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tblCellSpacing w:w="0" w:type="dxa"/>
        <w:tblCellMar>
          <w:top w:w="105" w:type="dxa"/>
          <w:left w:w="105" w:type="dxa"/>
          <w:bottom w:w="105" w:type="dxa"/>
          <w:right w:w="105" w:type="dxa"/>
        </w:tblCellMar>
        <w:tblLook w:val="00A0"/>
      </w:tblPr>
      <w:tblGrid>
        <w:gridCol w:w="5742"/>
        <w:gridCol w:w="4683"/>
      </w:tblGrid>
      <w:tr w:rsidR="00C275CC" w:rsidRPr="008573B3" w:rsidTr="00DA1704">
        <w:trPr>
          <w:tblCellSpacing w:w="0" w:type="dxa"/>
          <w:jc w:val="center"/>
        </w:trPr>
        <w:tc>
          <w:tcPr>
            <w:tcW w:w="5742" w:type="dxa"/>
          </w:tcPr>
          <w:p w:rsidR="00C275CC" w:rsidRPr="00880D38" w:rsidRDefault="00C275CC" w:rsidP="00880D38">
            <w:pPr>
              <w:spacing w:before="100" w:beforeAutospacing="1" w:after="0" w:line="240" w:lineRule="auto"/>
              <w:ind w:left="5400"/>
              <w:jc w:val="both"/>
              <w:rPr>
                <w:rFonts w:ascii="Times New Roman" w:hAnsi="Times New Roman"/>
                <w:color w:val="000000"/>
                <w:sz w:val="24"/>
                <w:szCs w:val="24"/>
              </w:rPr>
            </w:pPr>
          </w:p>
          <w:p w:rsidR="00C275CC" w:rsidRPr="00880D38" w:rsidRDefault="00C275CC" w:rsidP="00880D38">
            <w:pPr>
              <w:spacing w:before="100" w:beforeAutospacing="1" w:after="0" w:line="240" w:lineRule="auto"/>
              <w:ind w:left="5400"/>
              <w:jc w:val="both"/>
              <w:rPr>
                <w:rFonts w:ascii="Times New Roman" w:hAnsi="Times New Roman"/>
                <w:color w:val="000000"/>
                <w:sz w:val="24"/>
                <w:szCs w:val="24"/>
              </w:rPr>
            </w:pPr>
          </w:p>
          <w:p w:rsidR="00C275CC" w:rsidRPr="00880D38" w:rsidRDefault="00C275CC" w:rsidP="00880D38">
            <w:pPr>
              <w:spacing w:before="100" w:beforeAutospacing="1" w:after="0" w:line="240" w:lineRule="auto"/>
              <w:jc w:val="both"/>
              <w:rPr>
                <w:rFonts w:ascii="Times New Roman" w:hAnsi="Times New Roman"/>
                <w:color w:val="000000"/>
                <w:sz w:val="24"/>
                <w:szCs w:val="24"/>
              </w:rPr>
            </w:pPr>
          </w:p>
          <w:p w:rsidR="00C275CC" w:rsidRPr="00880D38" w:rsidRDefault="00C275CC" w:rsidP="00880D38">
            <w:pPr>
              <w:spacing w:before="100" w:beforeAutospacing="1" w:after="0" w:line="240" w:lineRule="auto"/>
              <w:ind w:left="5400"/>
              <w:jc w:val="both"/>
              <w:rPr>
                <w:rFonts w:ascii="Times New Roman" w:hAnsi="Times New Roman"/>
                <w:color w:val="000000"/>
                <w:sz w:val="24"/>
                <w:szCs w:val="24"/>
              </w:rPr>
            </w:pPr>
          </w:p>
          <w:p w:rsidR="00C275CC" w:rsidRPr="00880D38" w:rsidRDefault="00C275CC" w:rsidP="00880D38">
            <w:pPr>
              <w:spacing w:before="100" w:beforeAutospacing="1" w:after="0" w:line="240" w:lineRule="auto"/>
              <w:ind w:left="5400"/>
              <w:jc w:val="both"/>
              <w:rPr>
                <w:rFonts w:ascii="Times New Roman" w:hAnsi="Times New Roman"/>
                <w:color w:val="000000"/>
                <w:sz w:val="24"/>
                <w:szCs w:val="24"/>
              </w:rPr>
            </w:pPr>
          </w:p>
          <w:p w:rsidR="00C275CC" w:rsidRPr="00880D38" w:rsidRDefault="00C275CC" w:rsidP="00880D38">
            <w:pPr>
              <w:spacing w:before="100" w:beforeAutospacing="1" w:after="0" w:line="240" w:lineRule="auto"/>
              <w:ind w:left="5400"/>
              <w:jc w:val="both"/>
              <w:rPr>
                <w:rFonts w:ascii="Times New Roman" w:hAnsi="Times New Roman"/>
                <w:color w:val="000000"/>
                <w:sz w:val="24"/>
                <w:szCs w:val="24"/>
              </w:rPr>
            </w:pPr>
          </w:p>
          <w:p w:rsidR="00C275CC" w:rsidRPr="00880D38" w:rsidRDefault="00C275CC" w:rsidP="00880D38">
            <w:pPr>
              <w:spacing w:before="100" w:beforeAutospacing="1" w:after="115" w:line="240" w:lineRule="auto"/>
              <w:jc w:val="both"/>
              <w:rPr>
                <w:rFonts w:ascii="Times New Roman" w:hAnsi="Times New Roman"/>
                <w:color w:val="000000"/>
                <w:sz w:val="24"/>
                <w:szCs w:val="24"/>
              </w:rPr>
            </w:pPr>
          </w:p>
        </w:tc>
        <w:tc>
          <w:tcPr>
            <w:tcW w:w="4683" w:type="dxa"/>
          </w:tcPr>
          <w:p w:rsidR="00C275CC" w:rsidRPr="00880D38" w:rsidRDefault="00C275CC" w:rsidP="00880D3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30"/>
                <w:szCs w:val="30"/>
              </w:rPr>
              <w:t>«</w:t>
            </w:r>
            <w:r w:rsidRPr="00880D38">
              <w:rPr>
                <w:rFonts w:ascii="Times New Roman" w:hAnsi="Times New Roman"/>
                <w:color w:val="000000"/>
                <w:sz w:val="27"/>
                <w:szCs w:val="27"/>
              </w:rPr>
              <w:t>УТВЕРЖДАЮ»</w:t>
            </w:r>
          </w:p>
          <w:p w:rsidR="00C275CC" w:rsidRDefault="00C275CC" w:rsidP="00F749C1">
            <w:pPr>
              <w:spacing w:after="0" w:line="240" w:lineRule="auto"/>
              <w:rPr>
                <w:rFonts w:ascii="Times New Roman" w:hAnsi="Times New Roman"/>
                <w:color w:val="000000"/>
                <w:sz w:val="27"/>
                <w:szCs w:val="27"/>
              </w:rPr>
            </w:pPr>
            <w:r w:rsidRPr="00880D38">
              <w:rPr>
                <w:rFonts w:ascii="Times New Roman" w:hAnsi="Times New Roman"/>
                <w:color w:val="000000"/>
                <w:sz w:val="27"/>
                <w:szCs w:val="27"/>
              </w:rPr>
              <w:t>Глава</w:t>
            </w:r>
            <w:r>
              <w:rPr>
                <w:rFonts w:ascii="Times New Roman" w:hAnsi="Times New Roman"/>
                <w:color w:val="000000"/>
                <w:sz w:val="27"/>
                <w:szCs w:val="27"/>
              </w:rPr>
              <w:t xml:space="preserve"> муниципального образования Булановский сельсовет</w:t>
            </w:r>
          </w:p>
          <w:p w:rsidR="00C275CC" w:rsidRDefault="00C275CC" w:rsidP="00F749C1">
            <w:pPr>
              <w:spacing w:after="0" w:line="240" w:lineRule="auto"/>
              <w:jc w:val="both"/>
              <w:rPr>
                <w:rFonts w:ascii="Times New Roman" w:hAnsi="Times New Roman"/>
                <w:color w:val="000000"/>
                <w:sz w:val="27"/>
                <w:szCs w:val="27"/>
              </w:rPr>
            </w:pPr>
            <w:r>
              <w:rPr>
                <w:rFonts w:ascii="Times New Roman" w:hAnsi="Times New Roman"/>
                <w:color w:val="000000"/>
                <w:sz w:val="27"/>
                <w:szCs w:val="27"/>
              </w:rPr>
              <w:t xml:space="preserve">Октябрьского </w:t>
            </w:r>
            <w:r w:rsidRPr="00880D38">
              <w:rPr>
                <w:rFonts w:ascii="Times New Roman" w:hAnsi="Times New Roman"/>
                <w:color w:val="000000"/>
                <w:sz w:val="27"/>
                <w:szCs w:val="27"/>
              </w:rPr>
              <w:t xml:space="preserve">района </w:t>
            </w:r>
          </w:p>
          <w:p w:rsidR="00C275CC" w:rsidRPr="00880D38" w:rsidRDefault="00C275CC" w:rsidP="00F749C1">
            <w:pPr>
              <w:spacing w:after="0" w:line="240" w:lineRule="auto"/>
              <w:jc w:val="both"/>
              <w:rPr>
                <w:rFonts w:ascii="Times New Roman" w:hAnsi="Times New Roman"/>
                <w:color w:val="000000"/>
                <w:sz w:val="24"/>
                <w:szCs w:val="24"/>
              </w:rPr>
            </w:pPr>
            <w:r w:rsidRPr="00880D38">
              <w:rPr>
                <w:rFonts w:ascii="Times New Roman" w:hAnsi="Times New Roman"/>
                <w:color w:val="000000"/>
                <w:sz w:val="27"/>
                <w:szCs w:val="27"/>
              </w:rPr>
              <w:t>Оренбургскойобласти</w:t>
            </w:r>
          </w:p>
          <w:p w:rsidR="00C275CC" w:rsidRPr="00880D38" w:rsidRDefault="00C275CC" w:rsidP="00DA1704">
            <w:pPr>
              <w:spacing w:after="0" w:line="360" w:lineRule="auto"/>
              <w:jc w:val="both"/>
              <w:rPr>
                <w:rFonts w:ascii="Times New Roman" w:hAnsi="Times New Roman"/>
                <w:color w:val="000000"/>
                <w:sz w:val="24"/>
                <w:szCs w:val="24"/>
              </w:rPr>
            </w:pPr>
            <w:r w:rsidRPr="00880D38">
              <w:rPr>
                <w:rFonts w:ascii="Times New Roman" w:hAnsi="Times New Roman"/>
                <w:color w:val="000000"/>
                <w:sz w:val="27"/>
                <w:szCs w:val="27"/>
              </w:rPr>
              <w:t xml:space="preserve">____________ </w:t>
            </w:r>
            <w:r>
              <w:rPr>
                <w:rFonts w:ascii="Times New Roman" w:hAnsi="Times New Roman"/>
                <w:color w:val="000000"/>
                <w:sz w:val="27"/>
                <w:szCs w:val="27"/>
              </w:rPr>
              <w:t>А</w:t>
            </w:r>
            <w:r w:rsidRPr="00880D38">
              <w:rPr>
                <w:rFonts w:ascii="Times New Roman" w:hAnsi="Times New Roman"/>
                <w:color w:val="000000"/>
                <w:sz w:val="27"/>
                <w:szCs w:val="27"/>
              </w:rPr>
              <w:t xml:space="preserve">. </w:t>
            </w:r>
            <w:r>
              <w:rPr>
                <w:rFonts w:ascii="Times New Roman" w:hAnsi="Times New Roman"/>
                <w:color w:val="000000"/>
                <w:sz w:val="27"/>
                <w:szCs w:val="27"/>
              </w:rPr>
              <w:t>В.Цыгулев</w:t>
            </w:r>
          </w:p>
          <w:p w:rsidR="00C275CC" w:rsidRPr="00880D38" w:rsidRDefault="00C275CC" w:rsidP="00DA1704">
            <w:pPr>
              <w:spacing w:after="0" w:line="360" w:lineRule="auto"/>
              <w:jc w:val="both"/>
              <w:rPr>
                <w:rFonts w:ascii="Times New Roman" w:hAnsi="Times New Roman"/>
                <w:color w:val="000000"/>
                <w:sz w:val="24"/>
                <w:szCs w:val="24"/>
              </w:rPr>
            </w:pPr>
            <w:r w:rsidRPr="00880D38">
              <w:rPr>
                <w:rFonts w:ascii="Times New Roman" w:hAnsi="Times New Roman"/>
                <w:color w:val="000000"/>
                <w:sz w:val="27"/>
                <w:szCs w:val="27"/>
              </w:rPr>
              <w:t>«</w:t>
            </w:r>
            <w:r>
              <w:rPr>
                <w:rFonts w:ascii="Times New Roman" w:hAnsi="Times New Roman"/>
                <w:color w:val="000000"/>
                <w:sz w:val="27"/>
                <w:szCs w:val="27"/>
              </w:rPr>
              <w:t>1</w:t>
            </w:r>
            <w:r w:rsidRPr="00880D38">
              <w:rPr>
                <w:rFonts w:ascii="Times New Roman" w:hAnsi="Times New Roman"/>
                <w:color w:val="000000"/>
                <w:sz w:val="27"/>
                <w:szCs w:val="27"/>
              </w:rPr>
              <w:t>5» ма</w:t>
            </w:r>
            <w:r>
              <w:rPr>
                <w:rFonts w:ascii="Times New Roman" w:hAnsi="Times New Roman"/>
                <w:color w:val="000000"/>
                <w:sz w:val="27"/>
                <w:szCs w:val="27"/>
              </w:rPr>
              <w:t>я</w:t>
            </w:r>
            <w:r w:rsidRPr="00880D38">
              <w:rPr>
                <w:rFonts w:ascii="Times New Roman" w:hAnsi="Times New Roman"/>
                <w:color w:val="000000"/>
                <w:sz w:val="27"/>
                <w:szCs w:val="27"/>
              </w:rPr>
              <w:t xml:space="preserve"> 2015 года </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p>
        </w:tc>
      </w:tr>
    </w:tbl>
    <w:p w:rsidR="00C275CC" w:rsidRPr="00880D38" w:rsidRDefault="00C275CC" w:rsidP="00880D38">
      <w:pPr>
        <w:spacing w:before="100" w:beforeAutospacing="1" w:after="240" w:line="240" w:lineRule="auto"/>
        <w:ind w:left="5760"/>
        <w:jc w:val="both"/>
        <w:rPr>
          <w:rFonts w:ascii="Times New Roman" w:hAnsi="Times New Roman"/>
          <w:color w:val="000000"/>
          <w:sz w:val="24"/>
          <w:szCs w:val="24"/>
        </w:rPr>
      </w:pPr>
    </w:p>
    <w:p w:rsidR="00C275CC" w:rsidRPr="00880D38" w:rsidRDefault="00C275CC" w:rsidP="00880D38">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32"/>
          <w:szCs w:val="32"/>
        </w:rPr>
        <w:t xml:space="preserve">ДОКУМЕНТАЦИЯ </w:t>
      </w:r>
    </w:p>
    <w:p w:rsidR="00C275CC" w:rsidRPr="00880D38" w:rsidRDefault="00C275CC" w:rsidP="00880D38">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32"/>
          <w:szCs w:val="32"/>
        </w:rPr>
        <w:t>О ПРОВЕДЕНИИ ОТКРЫТОГО АУКЦИОНА</w:t>
      </w:r>
    </w:p>
    <w:p w:rsidR="00C275CC" w:rsidRDefault="00C275CC" w:rsidP="008916A8">
      <w:pPr>
        <w:spacing w:before="100" w:beforeAutospacing="1" w:after="58" w:line="240" w:lineRule="auto"/>
        <w:jc w:val="both"/>
        <w:rPr>
          <w:rFonts w:ascii="Times New Roman" w:hAnsi="Times New Roman"/>
          <w:b/>
          <w:bCs/>
          <w:color w:val="000000"/>
          <w:sz w:val="32"/>
          <w:szCs w:val="32"/>
        </w:rPr>
      </w:pPr>
      <w:r w:rsidRPr="00880D38">
        <w:rPr>
          <w:rFonts w:ascii="Times New Roman" w:hAnsi="Times New Roman"/>
          <w:b/>
          <w:bCs/>
          <w:color w:val="000000"/>
          <w:sz w:val="32"/>
          <w:szCs w:val="32"/>
        </w:rPr>
        <w:t>по продаже муниципального имущества</w:t>
      </w: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Default="00C275CC" w:rsidP="00496A39">
      <w:pPr>
        <w:keepNext/>
        <w:spacing w:before="100" w:beforeAutospacing="1" w:after="58" w:line="240" w:lineRule="auto"/>
        <w:rPr>
          <w:rFonts w:ascii="Times New Roman" w:hAnsi="Times New Roman"/>
          <w:color w:val="000000"/>
          <w:sz w:val="24"/>
          <w:szCs w:val="24"/>
        </w:rPr>
      </w:pPr>
    </w:p>
    <w:p w:rsidR="00C275CC" w:rsidRDefault="00C275CC" w:rsidP="00496A39">
      <w:pPr>
        <w:keepNext/>
        <w:spacing w:before="100" w:beforeAutospacing="1" w:after="58" w:line="240" w:lineRule="auto"/>
        <w:rPr>
          <w:rFonts w:ascii="Times New Roman" w:hAnsi="Times New Roman"/>
          <w:color w:val="000000"/>
          <w:sz w:val="24"/>
          <w:szCs w:val="24"/>
        </w:rPr>
      </w:pPr>
    </w:p>
    <w:p w:rsidR="00C275CC" w:rsidRDefault="00C275CC" w:rsidP="00496A39">
      <w:pPr>
        <w:keepNext/>
        <w:spacing w:before="100" w:beforeAutospacing="1" w:after="58" w:line="240" w:lineRule="auto"/>
        <w:rPr>
          <w:rFonts w:ascii="Times New Roman" w:hAnsi="Times New Roman"/>
          <w:color w:val="000000"/>
          <w:sz w:val="24"/>
          <w:szCs w:val="24"/>
        </w:rPr>
      </w:pPr>
    </w:p>
    <w:p w:rsidR="00C275CC" w:rsidRDefault="00C275CC" w:rsidP="00496A39">
      <w:pPr>
        <w:keepNext/>
        <w:spacing w:before="100" w:beforeAutospacing="1" w:after="58" w:line="240" w:lineRule="auto"/>
        <w:rPr>
          <w:rFonts w:ascii="Times New Roman" w:hAnsi="Times New Roman"/>
          <w:color w:val="000000"/>
          <w:sz w:val="24"/>
          <w:szCs w:val="24"/>
        </w:rPr>
      </w:pPr>
    </w:p>
    <w:p w:rsidR="00C275CC" w:rsidRDefault="00C275CC" w:rsidP="00496A39">
      <w:pPr>
        <w:keepNext/>
        <w:spacing w:before="100" w:beforeAutospacing="1" w:after="58" w:line="240" w:lineRule="auto"/>
        <w:rPr>
          <w:rFonts w:ascii="Times New Roman" w:hAnsi="Times New Roman"/>
          <w:color w:val="000000"/>
          <w:sz w:val="24"/>
          <w:szCs w:val="24"/>
        </w:rPr>
      </w:pPr>
    </w:p>
    <w:p w:rsidR="00C275CC" w:rsidRPr="00A75B1B" w:rsidRDefault="00C275CC" w:rsidP="00496A39">
      <w:pPr>
        <w:keepNext/>
        <w:spacing w:before="100" w:beforeAutospacing="1" w:after="58" w:line="240" w:lineRule="auto"/>
        <w:jc w:val="center"/>
        <w:rPr>
          <w:rFonts w:ascii="Times New Roman" w:hAnsi="Times New Roman"/>
          <w:color w:val="000000"/>
          <w:sz w:val="24"/>
          <w:szCs w:val="24"/>
        </w:rPr>
      </w:pPr>
      <w:r w:rsidRPr="00A75B1B">
        <w:rPr>
          <w:rFonts w:ascii="Times New Roman" w:hAnsi="Times New Roman"/>
          <w:b/>
          <w:bCs/>
          <w:color w:val="000000"/>
          <w:sz w:val="24"/>
          <w:szCs w:val="24"/>
        </w:rPr>
        <w:t xml:space="preserve">с. Буланово </w:t>
      </w:r>
      <w:smartTag w:uri="urn:schemas-microsoft-com:office:smarttags" w:element="metricconverter">
        <w:smartTagPr>
          <w:attr w:name="ProductID" w:val="2015 г"/>
        </w:smartTagPr>
        <w:r w:rsidRPr="00A75B1B">
          <w:rPr>
            <w:rFonts w:ascii="Times New Roman" w:hAnsi="Times New Roman"/>
            <w:b/>
            <w:bCs/>
            <w:color w:val="000000"/>
            <w:sz w:val="24"/>
            <w:szCs w:val="24"/>
          </w:rPr>
          <w:t>2015 г</w:t>
        </w:r>
      </w:smartTag>
      <w:r w:rsidRPr="00A75B1B">
        <w:rPr>
          <w:rFonts w:ascii="Times New Roman" w:hAnsi="Times New Roman"/>
          <w:b/>
          <w:bCs/>
          <w:color w:val="000000"/>
          <w:sz w:val="24"/>
          <w:szCs w:val="24"/>
        </w:rPr>
        <w:t>.</w:t>
      </w: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880D38">
      <w:pPr>
        <w:keepNext/>
        <w:spacing w:before="245" w:after="58" w:line="240" w:lineRule="auto"/>
        <w:ind w:firstLine="706"/>
        <w:jc w:val="both"/>
        <w:rPr>
          <w:rFonts w:ascii="Times New Roman" w:hAnsi="Times New Roman"/>
          <w:color w:val="000000"/>
          <w:sz w:val="24"/>
          <w:szCs w:val="24"/>
        </w:rPr>
      </w:pPr>
      <w:r w:rsidRPr="00880D38">
        <w:rPr>
          <w:rFonts w:ascii="Times New Roman" w:hAnsi="Times New Roman"/>
          <w:b/>
          <w:bCs/>
          <w:color w:val="000000"/>
          <w:sz w:val="32"/>
          <w:szCs w:val="32"/>
        </w:rPr>
        <w:t>СОДЕРЖАНИЕ</w:t>
      </w:r>
    </w:p>
    <w:p w:rsidR="00C275CC" w:rsidRPr="00880D38" w:rsidRDefault="00C275CC" w:rsidP="00880D38">
      <w:pPr>
        <w:keepNext/>
        <w:spacing w:before="100" w:beforeAutospacing="1" w:after="240" w:line="240" w:lineRule="auto"/>
        <w:ind w:firstLine="706"/>
        <w:jc w:val="both"/>
        <w:rPr>
          <w:rFonts w:ascii="Times New Roman" w:hAnsi="Times New Roman"/>
          <w:color w:val="000000"/>
          <w:sz w:val="24"/>
          <w:szCs w:val="24"/>
        </w:rPr>
      </w:pPr>
    </w:p>
    <w:tbl>
      <w:tblPr>
        <w:tblW w:w="97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1508"/>
        <w:gridCol w:w="7474"/>
        <w:gridCol w:w="738"/>
      </w:tblGrid>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c>
          <w:tcPr>
            <w:tcW w:w="7474" w:type="dxa"/>
          </w:tcPr>
          <w:p w:rsidR="00C275CC" w:rsidRPr="00880D38" w:rsidRDefault="00C275CC" w:rsidP="004E02B5">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 xml:space="preserve">ЧАСТЬ </w:t>
            </w:r>
            <w:r w:rsidRPr="00880D38">
              <w:rPr>
                <w:rFonts w:ascii="Times New Roman" w:hAnsi="Times New Roman"/>
                <w:b/>
                <w:bCs/>
                <w:color w:val="000000"/>
                <w:sz w:val="24"/>
                <w:szCs w:val="24"/>
                <w:lang w:val="en-US"/>
              </w:rPr>
              <w:t>I</w:t>
            </w:r>
            <w:r w:rsidRPr="00880D38">
              <w:rPr>
                <w:rFonts w:ascii="Times New Roman" w:hAnsi="Times New Roman"/>
                <w:b/>
                <w:bCs/>
                <w:color w:val="000000"/>
                <w:sz w:val="24"/>
                <w:szCs w:val="24"/>
              </w:rPr>
              <w:t>. АУКЦИОН</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Раздел 1</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Термины, используемые в документации об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3</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Раздел 2</w:t>
            </w:r>
          </w:p>
        </w:tc>
        <w:tc>
          <w:tcPr>
            <w:tcW w:w="7474" w:type="dxa"/>
          </w:tcPr>
          <w:p w:rsidR="00C275CC" w:rsidRPr="00880D38" w:rsidRDefault="00C275CC" w:rsidP="004E02B5">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Общие условия проведения аукциона</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4</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2.1.</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Общие положения</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4</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2.2</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Требования к участникам аукциона</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7</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2.3.</w:t>
            </w:r>
          </w:p>
        </w:tc>
        <w:tc>
          <w:tcPr>
            <w:tcW w:w="7474" w:type="dxa"/>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Требования к оформлению заявки на участие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7</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2.4.</w:t>
            </w:r>
          </w:p>
        </w:tc>
        <w:tc>
          <w:tcPr>
            <w:tcW w:w="7474" w:type="dxa"/>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Требование к обеспечению заявки на участие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8</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2.5.</w:t>
            </w:r>
          </w:p>
        </w:tc>
        <w:tc>
          <w:tcPr>
            <w:tcW w:w="7474" w:type="dxa"/>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Порядок подачи и отзыва заявок на участие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8</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2.6.</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Порядок признания претендентов участниками аукциона</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9</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2.7.</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Порядок проведения аукциона</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10</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2.8.</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Заключение договора купли-продажи по результатам продажи</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11</w:t>
            </w:r>
          </w:p>
        </w:tc>
      </w:tr>
      <w:tr w:rsidR="00C275CC" w:rsidRPr="008573B3" w:rsidTr="00DA1704">
        <w:trPr>
          <w:cantSplit/>
          <w:trHeight w:val="135"/>
          <w:tblCellSpacing w:w="0" w:type="dxa"/>
        </w:trPr>
        <w:tc>
          <w:tcPr>
            <w:tcW w:w="1508" w:type="dxa"/>
          </w:tcPr>
          <w:p w:rsidR="00C275CC" w:rsidRPr="00880D38" w:rsidRDefault="00C275CC" w:rsidP="00880D38">
            <w:pPr>
              <w:keepNext/>
              <w:spacing w:before="100" w:beforeAutospacing="1" w:after="115" w:line="135" w:lineRule="atLeast"/>
              <w:jc w:val="both"/>
              <w:rPr>
                <w:rFonts w:ascii="Times New Roman" w:hAnsi="Times New Roman"/>
                <w:color w:val="000000"/>
                <w:sz w:val="24"/>
                <w:szCs w:val="24"/>
              </w:rPr>
            </w:pPr>
            <w:r w:rsidRPr="00880D38">
              <w:rPr>
                <w:rFonts w:ascii="Times New Roman" w:hAnsi="Times New Roman"/>
                <w:color w:val="000000"/>
                <w:sz w:val="24"/>
                <w:szCs w:val="24"/>
              </w:rPr>
              <w:t>2.9.</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Заключительные положения</w:t>
            </w:r>
          </w:p>
        </w:tc>
        <w:tc>
          <w:tcPr>
            <w:tcW w:w="738" w:type="dxa"/>
          </w:tcPr>
          <w:p w:rsidR="00C275CC" w:rsidRPr="00880D38" w:rsidRDefault="00C275CC" w:rsidP="00880D38">
            <w:pPr>
              <w:keepNext/>
              <w:spacing w:before="100" w:beforeAutospacing="1" w:after="115" w:line="135" w:lineRule="atLeast"/>
              <w:jc w:val="both"/>
              <w:rPr>
                <w:rFonts w:ascii="Times New Roman" w:hAnsi="Times New Roman"/>
                <w:color w:val="000000"/>
                <w:sz w:val="24"/>
                <w:szCs w:val="24"/>
              </w:rPr>
            </w:pPr>
            <w:r w:rsidRPr="00880D38">
              <w:rPr>
                <w:rFonts w:ascii="Times New Roman" w:hAnsi="Times New Roman"/>
                <w:color w:val="000000"/>
                <w:sz w:val="24"/>
                <w:szCs w:val="24"/>
              </w:rPr>
              <w:t>11</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Раздел 3.</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Образцы форм и документов для заполнения участниками размещения заказа</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12</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3.1.</w:t>
            </w:r>
          </w:p>
        </w:tc>
        <w:tc>
          <w:tcPr>
            <w:tcW w:w="7474"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Форма описи документов, предоставляемых для участия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12</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3.2.</w:t>
            </w:r>
          </w:p>
        </w:tc>
        <w:tc>
          <w:tcPr>
            <w:tcW w:w="7474"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Форма соглашения о задатке, предоставляемых для участия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13</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3.3.</w:t>
            </w:r>
          </w:p>
        </w:tc>
        <w:tc>
          <w:tcPr>
            <w:tcW w:w="7474" w:type="dxa"/>
          </w:tcPr>
          <w:p w:rsidR="00C275CC" w:rsidRPr="00880D38" w:rsidRDefault="00C275CC" w:rsidP="00DA1704">
            <w:pPr>
              <w:keepNext/>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Форма заявки, предоставляемых для участия в аукционе</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15</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c>
          <w:tcPr>
            <w:tcW w:w="7474"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 xml:space="preserve">ЧАСТЬ </w:t>
            </w:r>
            <w:r w:rsidRPr="00880D38">
              <w:rPr>
                <w:rFonts w:ascii="Times New Roman" w:hAnsi="Times New Roman"/>
                <w:b/>
                <w:bCs/>
                <w:color w:val="000000"/>
                <w:sz w:val="24"/>
                <w:szCs w:val="24"/>
                <w:lang w:val="en-US"/>
              </w:rPr>
              <w:t>II</w:t>
            </w:r>
            <w:r w:rsidRPr="00880D38">
              <w:rPr>
                <w:rFonts w:ascii="Times New Roman" w:hAnsi="Times New Roman"/>
                <w:b/>
                <w:bCs/>
                <w:color w:val="000000"/>
                <w:sz w:val="24"/>
                <w:szCs w:val="24"/>
              </w:rPr>
              <w:t>. Проект договора купли-продажи</w:t>
            </w: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17</w:t>
            </w:r>
          </w:p>
        </w:tc>
      </w:tr>
      <w:tr w:rsidR="00C275CC" w:rsidRPr="008573B3" w:rsidTr="00DA1704">
        <w:trPr>
          <w:cantSplit/>
          <w:tblCellSpacing w:w="0" w:type="dxa"/>
        </w:trPr>
        <w:tc>
          <w:tcPr>
            <w:tcW w:w="150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c>
          <w:tcPr>
            <w:tcW w:w="7474"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c>
          <w:tcPr>
            <w:tcW w:w="738" w:type="dxa"/>
          </w:tcPr>
          <w:p w:rsidR="00C275CC" w:rsidRPr="00880D38" w:rsidRDefault="00C275CC" w:rsidP="00880D38">
            <w:pPr>
              <w:keepNext/>
              <w:spacing w:before="100" w:beforeAutospacing="1" w:after="115" w:line="240" w:lineRule="auto"/>
              <w:jc w:val="both"/>
              <w:rPr>
                <w:rFonts w:ascii="Times New Roman" w:hAnsi="Times New Roman"/>
                <w:color w:val="000000"/>
                <w:sz w:val="24"/>
                <w:szCs w:val="24"/>
              </w:rPr>
            </w:pPr>
          </w:p>
        </w:tc>
      </w:tr>
    </w:tbl>
    <w:p w:rsidR="00C275CC" w:rsidRPr="00880D38" w:rsidRDefault="00C275CC" w:rsidP="00880D38">
      <w:pPr>
        <w:keepNext/>
        <w:spacing w:before="100" w:beforeAutospacing="1" w:after="240" w:line="240" w:lineRule="auto"/>
        <w:ind w:firstLine="706"/>
        <w:jc w:val="both"/>
        <w:rPr>
          <w:rFonts w:ascii="Times New Roman" w:hAnsi="Times New Roman"/>
          <w:color w:val="000000"/>
          <w:sz w:val="24"/>
          <w:szCs w:val="24"/>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Default="00C275CC" w:rsidP="00880D38">
      <w:pPr>
        <w:keepNext/>
        <w:spacing w:after="0" w:line="240" w:lineRule="auto"/>
        <w:ind w:firstLine="706"/>
        <w:jc w:val="center"/>
        <w:outlineLvl w:val="0"/>
        <w:rPr>
          <w:rFonts w:ascii="Times New Roman" w:hAnsi="Times New Roman"/>
          <w:b/>
          <w:bCs/>
          <w:color w:val="000000"/>
          <w:kern w:val="36"/>
          <w:sz w:val="27"/>
          <w:szCs w:val="27"/>
        </w:rPr>
      </w:pPr>
    </w:p>
    <w:p w:rsidR="00C275CC" w:rsidRPr="00880D38" w:rsidRDefault="00C275CC" w:rsidP="00880D38">
      <w:pPr>
        <w:keepNext/>
        <w:spacing w:after="0" w:line="240" w:lineRule="auto"/>
        <w:ind w:firstLine="706"/>
        <w:jc w:val="center"/>
        <w:outlineLvl w:val="0"/>
        <w:rPr>
          <w:rFonts w:ascii="Times New Roman" w:hAnsi="Times New Roman"/>
          <w:b/>
          <w:bCs/>
          <w:color w:val="000000"/>
          <w:kern w:val="36"/>
          <w:sz w:val="36"/>
          <w:szCs w:val="36"/>
        </w:rPr>
      </w:pPr>
      <w:r w:rsidRPr="00880D38">
        <w:rPr>
          <w:rFonts w:ascii="Times New Roman" w:hAnsi="Times New Roman"/>
          <w:b/>
          <w:bCs/>
          <w:color w:val="000000"/>
          <w:kern w:val="36"/>
          <w:sz w:val="27"/>
          <w:szCs w:val="27"/>
        </w:rPr>
        <w:t xml:space="preserve">ЧАСТЬ </w:t>
      </w:r>
      <w:r w:rsidRPr="00880D38">
        <w:rPr>
          <w:rFonts w:ascii="Times New Roman" w:hAnsi="Times New Roman"/>
          <w:b/>
          <w:bCs/>
          <w:color w:val="000000"/>
          <w:kern w:val="36"/>
          <w:sz w:val="27"/>
          <w:szCs w:val="27"/>
          <w:lang w:val="en-US"/>
        </w:rPr>
        <w:t>I</w:t>
      </w:r>
      <w:r w:rsidRPr="00880D38">
        <w:rPr>
          <w:rFonts w:ascii="Times New Roman" w:hAnsi="Times New Roman"/>
          <w:b/>
          <w:bCs/>
          <w:color w:val="000000"/>
          <w:kern w:val="36"/>
          <w:sz w:val="27"/>
          <w:szCs w:val="27"/>
        </w:rPr>
        <w:t>. АУКЦИОН</w:t>
      </w:r>
    </w:p>
    <w:p w:rsidR="00C275CC" w:rsidRPr="00880D38" w:rsidRDefault="00C275CC" w:rsidP="00880D38">
      <w:pPr>
        <w:keepNext/>
        <w:spacing w:before="100" w:beforeAutospacing="1" w:after="58" w:line="240" w:lineRule="auto"/>
        <w:ind w:firstLine="706"/>
        <w:jc w:val="center"/>
        <w:outlineLvl w:val="0"/>
        <w:rPr>
          <w:rFonts w:ascii="Times New Roman" w:hAnsi="Times New Roman"/>
          <w:b/>
          <w:bCs/>
          <w:color w:val="000000"/>
          <w:kern w:val="36"/>
          <w:sz w:val="36"/>
          <w:szCs w:val="36"/>
        </w:rPr>
      </w:pPr>
      <w:r w:rsidRPr="00880D38">
        <w:rPr>
          <w:rFonts w:ascii="Times New Roman" w:hAnsi="Times New Roman"/>
          <w:b/>
          <w:bCs/>
          <w:color w:val="000000"/>
          <w:kern w:val="36"/>
          <w:sz w:val="27"/>
          <w:szCs w:val="27"/>
        </w:rPr>
        <w:t>РАЗДЕЛ 1.1. ТЕРМИНЫ, ИСПОЛЬЗУЕМЫЕ В ДОКУМЕНТАЦИИ ОБ АУКЦИОНЕ</w:t>
      </w:r>
    </w:p>
    <w:p w:rsidR="00C275CC" w:rsidRPr="00880D38" w:rsidRDefault="00C275CC" w:rsidP="00880D38">
      <w:pPr>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bookmarkStart w:id="0" w:name="l3"/>
      <w:bookmarkEnd w:id="0"/>
      <w:r w:rsidRPr="00880D38">
        <w:rPr>
          <w:rFonts w:ascii="Times New Roman" w:hAnsi="Times New Roman"/>
          <w:color w:val="000000"/>
          <w:sz w:val="24"/>
          <w:szCs w:val="24"/>
        </w:rPr>
        <w:t>Под</w:t>
      </w:r>
      <w:r w:rsidRPr="00880D38">
        <w:rPr>
          <w:rFonts w:ascii="Times New Roman" w:hAnsi="Times New Roman"/>
          <w:b/>
          <w:bCs/>
          <w:color w:val="000000"/>
          <w:sz w:val="24"/>
          <w:szCs w:val="24"/>
        </w:rPr>
        <w:t xml:space="preserve"> приватизацией</w:t>
      </w:r>
      <w:r w:rsidRPr="00880D38">
        <w:rPr>
          <w:rFonts w:ascii="Times New Roman" w:hAnsi="Times New Roman"/>
          <w:color w:val="000000"/>
          <w:sz w:val="24"/>
          <w:szCs w:val="24"/>
        </w:rPr>
        <w:t xml:space="preserve">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 </w:t>
      </w:r>
    </w:p>
    <w:p w:rsidR="00C275CC" w:rsidRPr="00880D38"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Аукцион –</w:t>
      </w:r>
      <w:r w:rsidRPr="00880D38">
        <w:rPr>
          <w:rFonts w:ascii="Times New Roman" w:hAnsi="Times New Roman"/>
          <w:color w:val="000000"/>
          <w:sz w:val="24"/>
          <w:szCs w:val="24"/>
        </w:rPr>
        <w:t xml:space="preserve"> (от лат. auctio - продажа с публичного торга) - способ продажи отдельных видов товаров в виде публичного торга, проводимого в заранее установленном месте и в заранее обозначенное время с правом предварительного осмотра товаров. Товар на аукционе продается единичными образцами или партиями (лотами) тому покупателю, который предложит самую высокую цену. </w:t>
      </w:r>
    </w:p>
    <w:p w:rsidR="00C275CC" w:rsidRDefault="00C275CC" w:rsidP="00216CB9">
      <w:r w:rsidRPr="00880D38">
        <w:rPr>
          <w:rFonts w:ascii="Times New Roman" w:hAnsi="Times New Roman"/>
          <w:b/>
          <w:bCs/>
          <w:color w:val="000000"/>
          <w:sz w:val="24"/>
          <w:szCs w:val="24"/>
        </w:rPr>
        <w:t>Официальный сайт</w:t>
      </w:r>
      <w:r w:rsidRPr="00880D38">
        <w:rPr>
          <w:rFonts w:ascii="Times New Roman" w:hAnsi="Times New Roman"/>
          <w:color w:val="000000"/>
          <w:sz w:val="24"/>
          <w:szCs w:val="24"/>
        </w:rPr>
        <w:t xml:space="preserve"> – электронная версия документации об аукционе предоставляется для ознакомления в сети Интернет на официальном сайте по адресу: </w:t>
      </w:r>
      <w:hyperlink r:id="rId7" w:history="1">
        <w:r w:rsidRPr="00880D38">
          <w:rPr>
            <w:rFonts w:ascii="Times New Roman" w:hAnsi="Times New Roman"/>
            <w:color w:val="0000FF"/>
            <w:sz w:val="24"/>
            <w:szCs w:val="24"/>
            <w:u w:val="single"/>
            <w:lang w:val="en-US"/>
          </w:rPr>
          <w:t>www</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torgi</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gov</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ru</w:t>
        </w:r>
      </w:hyperlink>
      <w:r w:rsidRPr="00880D38">
        <w:rPr>
          <w:rFonts w:ascii="Times New Roman" w:hAnsi="Times New Roman"/>
          <w:color w:val="000000"/>
          <w:sz w:val="24"/>
          <w:szCs w:val="24"/>
        </w:rPr>
        <w:t xml:space="preserve"> и </w:t>
      </w:r>
      <w:r w:rsidRPr="001926AA">
        <w:rPr>
          <w:rFonts w:ascii="Times New Roman" w:hAnsi="Times New Roman"/>
          <w:color w:val="0000FF"/>
          <w:sz w:val="24"/>
          <w:szCs w:val="24"/>
          <w:u w:val="single"/>
          <w:lang w:val="en-US"/>
        </w:rPr>
        <w:t>www</w:t>
      </w:r>
      <w:r w:rsidRPr="001926AA">
        <w:rPr>
          <w:rFonts w:ascii="Times New Roman" w:hAnsi="Times New Roman"/>
          <w:color w:val="0000FF"/>
          <w:sz w:val="24"/>
          <w:szCs w:val="24"/>
          <w:u w:val="single"/>
        </w:rPr>
        <w:t>.</w:t>
      </w:r>
      <w:r w:rsidRPr="00CA4536">
        <w:rPr>
          <w:rFonts w:ascii="Times New Roman" w:hAnsi="Times New Roman"/>
          <w:color w:val="0000CD"/>
          <w:sz w:val="24"/>
          <w:szCs w:val="24"/>
        </w:rPr>
        <w:t>bulanowo.</w:t>
      </w:r>
      <w:r w:rsidRPr="00CA4536">
        <w:rPr>
          <w:rFonts w:ascii="Times New Roman" w:hAnsi="Times New Roman"/>
          <w:color w:val="0000CD"/>
          <w:sz w:val="24"/>
          <w:szCs w:val="24"/>
          <w:lang w:val="en-US"/>
        </w:rPr>
        <w:t>ucoz</w:t>
      </w:r>
      <w:r w:rsidRPr="00CA4536">
        <w:rPr>
          <w:rFonts w:ascii="Times New Roman" w:hAnsi="Times New Roman"/>
          <w:color w:val="0000CD"/>
          <w:sz w:val="24"/>
          <w:szCs w:val="24"/>
        </w:rPr>
        <w:t>.ru</w:t>
      </w:r>
    </w:p>
    <w:p w:rsidR="00C275CC" w:rsidRPr="00880D38"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Официальное печатное издание</w:t>
      </w:r>
      <w:r w:rsidRPr="00880D38">
        <w:rPr>
          <w:rFonts w:ascii="Times New Roman" w:hAnsi="Times New Roman"/>
          <w:color w:val="000000"/>
          <w:sz w:val="24"/>
          <w:szCs w:val="24"/>
        </w:rPr>
        <w:t xml:space="preserve"> - официальное печатное издание для опубликования информации об аукционе.</w:t>
      </w:r>
    </w:p>
    <w:p w:rsidR="00C275CC" w:rsidRPr="00880D38"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Документация об аукционе –</w:t>
      </w:r>
      <w:r w:rsidRPr="00880D38">
        <w:rPr>
          <w:rFonts w:ascii="Times New Roman" w:hAnsi="Times New Roman"/>
          <w:color w:val="000000"/>
          <w:sz w:val="24"/>
          <w:szCs w:val="24"/>
        </w:rPr>
        <w:t xml:space="preserve"> документация, разрабатываемая организатором аукциона, специализированной организацией и утверждаемая организатором аукциона.</w:t>
      </w:r>
    </w:p>
    <w:p w:rsidR="00C275CC" w:rsidRPr="00880D38"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Заявка на участие в аукционе (далее – Заявка) –</w:t>
      </w:r>
      <w:r w:rsidRPr="00880D38">
        <w:rPr>
          <w:rFonts w:ascii="Times New Roman" w:hAnsi="Times New Roman"/>
          <w:color w:val="000000"/>
          <w:sz w:val="24"/>
          <w:szCs w:val="24"/>
        </w:rPr>
        <w:t xml:space="preserve"> письменное подтверждение участника размещения заказа о его согласии участвовать в аукционе на условиях, указанных в документации об аукционе, поданная в срок и в соответствии с требованиями, установленными документацией об аукционе.</w:t>
      </w:r>
    </w:p>
    <w:p w:rsidR="00C275CC" w:rsidRPr="00880D38" w:rsidRDefault="00C275CC" w:rsidP="008916A8">
      <w:pPr>
        <w:spacing w:before="100" w:beforeAutospacing="1" w:after="0" w:line="240" w:lineRule="auto"/>
        <w:ind w:right="115"/>
        <w:jc w:val="both"/>
        <w:rPr>
          <w:rFonts w:ascii="Times New Roman" w:hAnsi="Times New Roman"/>
          <w:color w:val="000000"/>
          <w:sz w:val="24"/>
          <w:szCs w:val="24"/>
        </w:rPr>
      </w:pPr>
      <w:r w:rsidRPr="00880D38">
        <w:rPr>
          <w:rFonts w:ascii="Times New Roman" w:hAnsi="Times New Roman"/>
          <w:b/>
          <w:bCs/>
          <w:color w:val="000000"/>
          <w:sz w:val="24"/>
          <w:szCs w:val="24"/>
        </w:rPr>
        <w:t>Начальная (минимальная) цена продажи (цена лота)</w:t>
      </w:r>
      <w:r w:rsidRPr="00880D38">
        <w:rPr>
          <w:rFonts w:ascii="Times New Roman" w:hAnsi="Times New Roman"/>
          <w:color w:val="000000"/>
          <w:sz w:val="24"/>
          <w:szCs w:val="24"/>
        </w:rPr>
        <w:t xml:space="preserve"> – цена, утвержденная Уполномоченным органом в качестве предельно низкой при продажи имущества. </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 xml:space="preserve">Шаг аукциона </w:t>
      </w:r>
      <w:r w:rsidRPr="00880D38">
        <w:rPr>
          <w:rFonts w:ascii="Times New Roman" w:hAnsi="Times New Roman"/>
          <w:color w:val="000000"/>
          <w:sz w:val="24"/>
          <w:szCs w:val="24"/>
        </w:rPr>
        <w:t xml:space="preserve">– величина, на которую увеличивается начальная (минимальная) цена продажи (цена лота), указанная в документации об аукционе. </w:t>
      </w:r>
    </w:p>
    <w:p w:rsidR="00C275CC" w:rsidRPr="00880D38"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Аукционная комиссия –</w:t>
      </w:r>
      <w:r w:rsidRPr="00880D38">
        <w:rPr>
          <w:rFonts w:ascii="Times New Roman" w:hAnsi="Times New Roman"/>
          <w:color w:val="000000"/>
          <w:sz w:val="24"/>
          <w:szCs w:val="24"/>
        </w:rPr>
        <w:t xml:space="preserve"> комиссия, созданная для проведения аукциона в порядке, предусмотренном законодательством Российской Федерации и нормативными правовыми актами </w:t>
      </w:r>
      <w:r>
        <w:rPr>
          <w:rFonts w:ascii="Times New Roman" w:hAnsi="Times New Roman"/>
          <w:color w:val="000000"/>
          <w:sz w:val="24"/>
          <w:szCs w:val="24"/>
        </w:rPr>
        <w:t xml:space="preserve">муниципального образования Булановский сельсоветОктябрьского </w:t>
      </w:r>
      <w:r w:rsidRPr="00880D38">
        <w:rPr>
          <w:rFonts w:ascii="Times New Roman" w:hAnsi="Times New Roman"/>
          <w:color w:val="000000"/>
          <w:sz w:val="24"/>
          <w:szCs w:val="24"/>
        </w:rPr>
        <w:t>района Оренбургской области. 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w:t>
      </w:r>
    </w:p>
    <w:p w:rsidR="00C275CC"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 xml:space="preserve">Лот </w:t>
      </w:r>
      <w:r w:rsidRPr="00880D38">
        <w:rPr>
          <w:rFonts w:ascii="Times New Roman" w:hAnsi="Times New Roman"/>
          <w:color w:val="000000"/>
          <w:sz w:val="24"/>
          <w:szCs w:val="24"/>
        </w:rPr>
        <w:t xml:space="preserve">– часть предмета аукциона, в отношении которого в извещении о проведении аукциона и в документации об аукционе отдельно указывается предмет, начальная (минимальная) цена, по которому участник размещения заказа подает отдельную заявку, предложение о цене продажи и заключает самостоятельный договор купли-продажи. </w:t>
      </w:r>
    </w:p>
    <w:p w:rsidR="00C275CC" w:rsidRPr="00880D38" w:rsidRDefault="00C275CC" w:rsidP="00880D38">
      <w:pPr>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27"/>
          <w:szCs w:val="27"/>
        </w:rPr>
        <w:t>РАЗДЕЛ 2. ОБЩИЕ УСЛОВИЯ ПРОВЕДЕНИЯ АУКЦИОНА</w:t>
      </w:r>
    </w:p>
    <w:p w:rsidR="00C275CC" w:rsidRPr="00880D38" w:rsidRDefault="00C275CC" w:rsidP="00880D38">
      <w:pPr>
        <w:keepNext/>
        <w:numPr>
          <w:ilvl w:val="1"/>
          <w:numId w:val="1"/>
        </w:numPr>
        <w:spacing w:before="100" w:beforeAutospacing="1" w:after="0" w:line="240" w:lineRule="auto"/>
        <w:jc w:val="both"/>
        <w:rPr>
          <w:rFonts w:ascii="Times New Roman" w:hAnsi="Times New Roman"/>
          <w:color w:val="000000"/>
          <w:sz w:val="24"/>
          <w:szCs w:val="24"/>
        </w:rPr>
      </w:pPr>
      <w:r w:rsidRPr="00880D38">
        <w:rPr>
          <w:rFonts w:ascii="Times New Roman" w:hAnsi="Times New Roman"/>
          <w:b/>
          <w:bCs/>
          <w:color w:val="000000"/>
          <w:sz w:val="27"/>
          <w:szCs w:val="27"/>
        </w:rPr>
        <w:t>ОБЩИЕ ПОЛОЖЕНИЯ</w:t>
      </w:r>
    </w:p>
    <w:p w:rsidR="00C275CC" w:rsidRPr="00880D38" w:rsidRDefault="00C275CC" w:rsidP="001926AA">
      <w:pPr>
        <w:keepNext/>
        <w:spacing w:before="100" w:beforeAutospacing="1" w:after="58" w:line="240" w:lineRule="auto"/>
        <w:outlineLvl w:val="0"/>
        <w:rPr>
          <w:rFonts w:ascii="Times New Roman" w:hAnsi="Times New Roman"/>
          <w:b/>
          <w:bCs/>
          <w:color w:val="000000"/>
          <w:kern w:val="36"/>
          <w:sz w:val="36"/>
          <w:szCs w:val="36"/>
        </w:rPr>
      </w:pPr>
      <w:r w:rsidRPr="00880D38">
        <w:rPr>
          <w:rFonts w:ascii="Times New Roman" w:hAnsi="Times New Roman"/>
          <w:color w:val="000000"/>
          <w:kern w:val="36"/>
          <w:sz w:val="24"/>
          <w:szCs w:val="24"/>
        </w:rPr>
        <w:t xml:space="preserve">2.1.1. Настоящая документация об аукционе подготовлена в соответствии с Постановление Правительства РФ от 12 августа </w:t>
      </w:r>
      <w:smartTag w:uri="urn:schemas-microsoft-com:office:smarttags" w:element="metricconverter">
        <w:smartTagPr>
          <w:attr w:name="ProductID" w:val="2001 г"/>
        </w:smartTagPr>
        <w:r w:rsidRPr="00880D38">
          <w:rPr>
            <w:rFonts w:ascii="Times New Roman" w:hAnsi="Times New Roman"/>
            <w:color w:val="000000"/>
            <w:kern w:val="36"/>
            <w:sz w:val="24"/>
            <w:szCs w:val="24"/>
          </w:rPr>
          <w:t>2002 г</w:t>
        </w:r>
      </w:smartTag>
      <w:r w:rsidRPr="00880D38">
        <w:rPr>
          <w:rFonts w:ascii="Times New Roman" w:hAnsi="Times New Roman"/>
          <w:color w:val="000000"/>
          <w:kern w:val="36"/>
          <w:sz w:val="24"/>
          <w:szCs w:val="24"/>
        </w:rPr>
        <w:t xml:space="preserve">.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аукционе"(с изменениями и дополнениями), Федеральным законом от 21 декабря </w:t>
      </w:r>
      <w:smartTag w:uri="urn:schemas-microsoft-com:office:smarttags" w:element="metricconverter">
        <w:smartTagPr>
          <w:attr w:name="ProductID" w:val="2001 г"/>
        </w:smartTagPr>
        <w:r w:rsidRPr="00880D38">
          <w:rPr>
            <w:rFonts w:ascii="Times New Roman" w:hAnsi="Times New Roman"/>
            <w:color w:val="000000"/>
            <w:kern w:val="36"/>
            <w:sz w:val="24"/>
            <w:szCs w:val="24"/>
          </w:rPr>
          <w:t>2001 г</w:t>
        </w:r>
      </w:smartTag>
      <w:r w:rsidRPr="00880D38">
        <w:rPr>
          <w:rFonts w:ascii="Times New Roman" w:hAnsi="Times New Roman"/>
          <w:color w:val="000000"/>
          <w:kern w:val="36"/>
          <w:sz w:val="24"/>
          <w:szCs w:val="24"/>
        </w:rPr>
        <w:t xml:space="preserve">. № 178-ФЗ "О приватизации государственного и муниципального имущества",с </w:t>
      </w:r>
      <w:r>
        <w:rPr>
          <w:rFonts w:ascii="Times New Roman" w:hAnsi="Times New Roman"/>
          <w:color w:val="000000"/>
          <w:kern w:val="36"/>
          <w:sz w:val="24"/>
          <w:szCs w:val="24"/>
        </w:rPr>
        <w:t>решением о продаже</w:t>
      </w:r>
      <w:r w:rsidRPr="00880D38">
        <w:rPr>
          <w:rFonts w:ascii="Times New Roman" w:hAnsi="Times New Roman"/>
          <w:color w:val="000000"/>
          <w:kern w:val="36"/>
          <w:sz w:val="24"/>
          <w:szCs w:val="24"/>
        </w:rPr>
        <w:t xml:space="preserve"> имуществ</w:t>
      </w:r>
      <w:r>
        <w:rPr>
          <w:rFonts w:ascii="Times New Roman" w:hAnsi="Times New Roman"/>
          <w:color w:val="000000"/>
          <w:kern w:val="36"/>
          <w:sz w:val="24"/>
          <w:szCs w:val="24"/>
        </w:rPr>
        <w:t>а</w:t>
      </w:r>
      <w:r w:rsidRPr="00880D38">
        <w:rPr>
          <w:rFonts w:ascii="Times New Roman" w:hAnsi="Times New Roman"/>
          <w:color w:val="000000"/>
          <w:kern w:val="36"/>
          <w:sz w:val="24"/>
          <w:szCs w:val="24"/>
        </w:rPr>
        <w:t xml:space="preserve">, находящимся в собственности муниципального образования </w:t>
      </w:r>
      <w:r>
        <w:rPr>
          <w:rFonts w:ascii="Times New Roman" w:hAnsi="Times New Roman"/>
          <w:color w:val="000000"/>
          <w:kern w:val="36"/>
          <w:sz w:val="24"/>
          <w:szCs w:val="24"/>
        </w:rPr>
        <w:t>Булановский сельсовет Октябрьского</w:t>
      </w:r>
      <w:r w:rsidRPr="00880D38">
        <w:rPr>
          <w:rFonts w:ascii="Times New Roman" w:hAnsi="Times New Roman"/>
          <w:color w:val="000000"/>
          <w:kern w:val="36"/>
          <w:sz w:val="24"/>
          <w:szCs w:val="24"/>
        </w:rPr>
        <w:t xml:space="preserve"> район</w:t>
      </w:r>
      <w:r>
        <w:rPr>
          <w:rFonts w:ascii="Times New Roman" w:hAnsi="Times New Roman"/>
          <w:color w:val="000000"/>
          <w:kern w:val="36"/>
          <w:sz w:val="24"/>
          <w:szCs w:val="24"/>
        </w:rPr>
        <w:t>а</w:t>
      </w:r>
      <w:r w:rsidRPr="00880D38">
        <w:rPr>
          <w:rFonts w:ascii="Times New Roman" w:hAnsi="Times New Roman"/>
          <w:color w:val="000000"/>
          <w:kern w:val="36"/>
          <w:sz w:val="24"/>
          <w:szCs w:val="24"/>
        </w:rPr>
        <w:t xml:space="preserve"> Оренбургской области, утвержденным </w:t>
      </w:r>
      <w:r>
        <w:rPr>
          <w:rFonts w:ascii="Times New Roman" w:hAnsi="Times New Roman"/>
          <w:color w:val="000000"/>
          <w:kern w:val="36"/>
          <w:sz w:val="24"/>
          <w:szCs w:val="24"/>
        </w:rPr>
        <w:t xml:space="preserve"> на </w:t>
      </w:r>
      <w:r w:rsidRPr="00880D38">
        <w:rPr>
          <w:rFonts w:ascii="Times New Roman" w:hAnsi="Times New Roman"/>
          <w:color w:val="000000"/>
          <w:kern w:val="36"/>
          <w:sz w:val="24"/>
          <w:szCs w:val="24"/>
        </w:rPr>
        <w:t>Совет</w:t>
      </w:r>
      <w:r>
        <w:rPr>
          <w:rFonts w:ascii="Times New Roman" w:hAnsi="Times New Roman"/>
          <w:color w:val="000000"/>
          <w:kern w:val="36"/>
          <w:sz w:val="24"/>
          <w:szCs w:val="24"/>
        </w:rPr>
        <w:t>е</w:t>
      </w:r>
      <w:r w:rsidRPr="00880D38">
        <w:rPr>
          <w:rFonts w:ascii="Times New Roman" w:hAnsi="Times New Roman"/>
          <w:color w:val="000000"/>
          <w:kern w:val="36"/>
          <w:sz w:val="24"/>
          <w:szCs w:val="24"/>
        </w:rPr>
        <w:t xml:space="preserve"> депутатов муниципального образования от </w:t>
      </w:r>
      <w:r>
        <w:rPr>
          <w:rFonts w:ascii="Times New Roman" w:hAnsi="Times New Roman"/>
          <w:color w:val="000000"/>
          <w:kern w:val="36"/>
          <w:sz w:val="24"/>
          <w:szCs w:val="24"/>
        </w:rPr>
        <w:t>30</w:t>
      </w:r>
      <w:r w:rsidRPr="00880D38">
        <w:rPr>
          <w:rFonts w:ascii="Times New Roman" w:hAnsi="Times New Roman"/>
          <w:color w:val="000000"/>
          <w:kern w:val="36"/>
          <w:sz w:val="24"/>
          <w:szCs w:val="24"/>
        </w:rPr>
        <w:t>.0</w:t>
      </w:r>
      <w:r>
        <w:rPr>
          <w:rFonts w:ascii="Times New Roman" w:hAnsi="Times New Roman"/>
          <w:color w:val="000000"/>
          <w:kern w:val="36"/>
          <w:sz w:val="24"/>
          <w:szCs w:val="24"/>
        </w:rPr>
        <w:t>4</w:t>
      </w:r>
      <w:r w:rsidRPr="00880D38">
        <w:rPr>
          <w:rFonts w:ascii="Times New Roman" w:hAnsi="Times New Roman"/>
          <w:color w:val="000000"/>
          <w:kern w:val="36"/>
          <w:sz w:val="24"/>
          <w:szCs w:val="24"/>
        </w:rPr>
        <w:t>.20</w:t>
      </w:r>
      <w:r>
        <w:rPr>
          <w:rFonts w:ascii="Times New Roman" w:hAnsi="Times New Roman"/>
          <w:color w:val="000000"/>
          <w:kern w:val="36"/>
          <w:sz w:val="24"/>
          <w:szCs w:val="24"/>
        </w:rPr>
        <w:t>15</w:t>
      </w:r>
      <w:r w:rsidRPr="00880D38">
        <w:rPr>
          <w:rFonts w:ascii="Times New Roman" w:hAnsi="Times New Roman"/>
          <w:color w:val="000000"/>
          <w:kern w:val="36"/>
          <w:sz w:val="24"/>
          <w:szCs w:val="24"/>
        </w:rPr>
        <w:t xml:space="preserve"> года №</w:t>
      </w:r>
      <w:r>
        <w:rPr>
          <w:rFonts w:ascii="Times New Roman" w:hAnsi="Times New Roman"/>
          <w:color w:val="000000"/>
          <w:kern w:val="36"/>
          <w:sz w:val="24"/>
          <w:szCs w:val="24"/>
        </w:rPr>
        <w:t>246</w:t>
      </w:r>
      <w:r w:rsidRPr="00880D38">
        <w:rPr>
          <w:rFonts w:ascii="Times New Roman" w:hAnsi="Times New Roman"/>
          <w:color w:val="000000"/>
          <w:kern w:val="36"/>
          <w:sz w:val="24"/>
          <w:szCs w:val="24"/>
        </w:rPr>
        <w:t>.</w:t>
      </w:r>
    </w:p>
    <w:p w:rsidR="00C275CC" w:rsidRDefault="00C275CC" w:rsidP="001926AA">
      <w:pPr>
        <w:spacing w:before="100" w:beforeAutospacing="1" w:after="58" w:line="240" w:lineRule="auto"/>
        <w:rPr>
          <w:rFonts w:ascii="Times New Roman" w:hAnsi="Times New Roman"/>
          <w:color w:val="000000"/>
          <w:sz w:val="24"/>
          <w:szCs w:val="24"/>
        </w:rPr>
      </w:pPr>
      <w:r w:rsidRPr="00880D38">
        <w:rPr>
          <w:rFonts w:ascii="Times New Roman" w:hAnsi="Times New Roman"/>
          <w:color w:val="000000"/>
          <w:sz w:val="24"/>
          <w:szCs w:val="24"/>
        </w:rPr>
        <w:t xml:space="preserve">2.1.2. Наименование заказчика (организатор торгов): Администрация </w:t>
      </w:r>
      <w:r>
        <w:rPr>
          <w:rFonts w:ascii="Times New Roman" w:hAnsi="Times New Roman"/>
          <w:color w:val="000000"/>
          <w:sz w:val="24"/>
          <w:szCs w:val="24"/>
        </w:rPr>
        <w:t xml:space="preserve">муниципального образования Булановский сельсоветОктябрьского </w:t>
      </w:r>
      <w:r w:rsidRPr="00880D38">
        <w:rPr>
          <w:rFonts w:ascii="Times New Roman" w:hAnsi="Times New Roman"/>
          <w:color w:val="000000"/>
          <w:sz w:val="24"/>
          <w:szCs w:val="24"/>
        </w:rPr>
        <w:t xml:space="preserve">района Оренбургской области </w:t>
      </w:r>
    </w:p>
    <w:p w:rsidR="00C275CC" w:rsidRDefault="00C275CC" w:rsidP="001926AA">
      <w:pPr>
        <w:numPr>
          <w:ilvl w:val="0"/>
          <w:numId w:val="4"/>
        </w:numPr>
        <w:spacing w:before="100" w:beforeAutospacing="1" w:after="58" w:line="240" w:lineRule="auto"/>
        <w:ind w:firstLine="562"/>
        <w:rPr>
          <w:rFonts w:ascii="Times New Roman" w:hAnsi="Times New Roman"/>
          <w:sz w:val="24"/>
          <w:szCs w:val="24"/>
        </w:rPr>
      </w:pPr>
      <w:r w:rsidRPr="001926AA">
        <w:rPr>
          <w:rFonts w:ascii="Times New Roman" w:hAnsi="Times New Roman"/>
          <w:color w:val="000000"/>
          <w:sz w:val="24"/>
          <w:szCs w:val="24"/>
        </w:rPr>
        <w:t xml:space="preserve">Фактический \ юридический адрес: </w:t>
      </w:r>
      <w:r w:rsidRPr="001926AA">
        <w:rPr>
          <w:rFonts w:ascii="Times New Roman" w:hAnsi="Times New Roman"/>
          <w:sz w:val="24"/>
          <w:szCs w:val="24"/>
        </w:rPr>
        <w:t>462047 Оренбургская область, Октябрьский район, с.Буланово, ул.Краснопартизанская,</w:t>
      </w:r>
      <w:r w:rsidRPr="00CA4536">
        <w:rPr>
          <w:rFonts w:ascii="Times New Roman" w:hAnsi="Times New Roman"/>
          <w:sz w:val="24"/>
          <w:szCs w:val="24"/>
        </w:rPr>
        <w:t xml:space="preserve">д.10 </w:t>
      </w:r>
    </w:p>
    <w:p w:rsidR="00C275CC" w:rsidRPr="001926AA" w:rsidRDefault="00C275CC" w:rsidP="001926AA">
      <w:pPr>
        <w:numPr>
          <w:ilvl w:val="0"/>
          <w:numId w:val="4"/>
        </w:numPr>
        <w:spacing w:before="100" w:beforeAutospacing="1" w:after="58" w:line="240" w:lineRule="auto"/>
        <w:ind w:firstLine="562"/>
        <w:rPr>
          <w:rFonts w:ascii="Times New Roman" w:hAnsi="Times New Roman"/>
          <w:sz w:val="24"/>
          <w:szCs w:val="24"/>
        </w:rPr>
      </w:pPr>
      <w:r w:rsidRPr="001926AA">
        <w:rPr>
          <w:rFonts w:ascii="Times New Roman" w:hAnsi="Times New Roman"/>
          <w:color w:val="000000"/>
          <w:sz w:val="24"/>
          <w:szCs w:val="24"/>
        </w:rPr>
        <w:t>Контактное лицо, телефон/факс: Сазонова Ю.</w:t>
      </w:r>
      <w:r>
        <w:rPr>
          <w:rFonts w:ascii="Times New Roman" w:hAnsi="Times New Roman"/>
          <w:color w:val="000000"/>
          <w:sz w:val="24"/>
          <w:szCs w:val="24"/>
        </w:rPr>
        <w:t>Н</w:t>
      </w:r>
      <w:r w:rsidRPr="001926AA">
        <w:rPr>
          <w:rFonts w:ascii="Times New Roman" w:hAnsi="Times New Roman"/>
          <w:color w:val="000000"/>
          <w:sz w:val="24"/>
          <w:szCs w:val="24"/>
        </w:rPr>
        <w:t xml:space="preserve">. </w:t>
      </w:r>
      <w:r w:rsidRPr="001926AA">
        <w:rPr>
          <w:rFonts w:ascii="Times New Roman" w:hAnsi="Times New Roman"/>
          <w:sz w:val="24"/>
          <w:szCs w:val="24"/>
        </w:rPr>
        <w:t xml:space="preserve">8(35330)41-2-66 </w:t>
      </w:r>
    </w:p>
    <w:p w:rsidR="00C275CC" w:rsidRPr="001926AA" w:rsidRDefault="00C275CC" w:rsidP="001926AA">
      <w:pPr>
        <w:numPr>
          <w:ilvl w:val="0"/>
          <w:numId w:val="4"/>
        </w:numPr>
        <w:spacing w:before="100" w:beforeAutospacing="1" w:after="58" w:line="240" w:lineRule="auto"/>
        <w:ind w:firstLine="562"/>
        <w:rPr>
          <w:rFonts w:ascii="Times New Roman" w:hAnsi="Times New Roman"/>
          <w:color w:val="000000"/>
          <w:sz w:val="24"/>
          <w:szCs w:val="24"/>
        </w:rPr>
      </w:pPr>
      <w:r w:rsidRPr="001926AA">
        <w:rPr>
          <w:rFonts w:ascii="Times New Roman" w:hAnsi="Times New Roman"/>
          <w:color w:val="000000"/>
          <w:sz w:val="24"/>
          <w:szCs w:val="24"/>
        </w:rPr>
        <w:t xml:space="preserve">Адрес электронной почты: </w:t>
      </w:r>
      <w:r w:rsidRPr="001926AA">
        <w:rPr>
          <w:rFonts w:ascii="Times New Roman" w:hAnsi="Times New Roman"/>
          <w:sz w:val="24"/>
          <w:szCs w:val="24"/>
        </w:rPr>
        <w:t>bulanowo@mail.ru</w:t>
      </w:r>
    </w:p>
    <w:p w:rsidR="00C275CC"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На аукцион (торги) выставляется:</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1418"/>
        <w:gridCol w:w="3155"/>
        <w:gridCol w:w="947"/>
        <w:gridCol w:w="1001"/>
        <w:gridCol w:w="1134"/>
        <w:gridCol w:w="1134"/>
      </w:tblGrid>
      <w:tr w:rsidR="00C275CC" w:rsidRPr="008573B3" w:rsidTr="008573B3">
        <w:trPr>
          <w:trHeight w:val="809"/>
          <w:jc w:val="center"/>
        </w:trPr>
        <w:tc>
          <w:tcPr>
            <w:tcW w:w="392"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4"/>
                <w:szCs w:val="24"/>
                <w:lang w:eastAsia="en-US"/>
              </w:rPr>
              <w:t xml:space="preserve">№ </w:t>
            </w:r>
            <w:r w:rsidRPr="008573B3">
              <w:rPr>
                <w:rFonts w:ascii="Times New Roman" w:hAnsi="Times New Roman"/>
                <w:color w:val="000000"/>
                <w:sz w:val="20"/>
                <w:szCs w:val="20"/>
                <w:lang w:eastAsia="en-US"/>
              </w:rPr>
              <w:t>лота</w:t>
            </w:r>
          </w:p>
        </w:tc>
        <w:tc>
          <w:tcPr>
            <w:tcW w:w="1417"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Наименование объекта продажи</w:t>
            </w:r>
          </w:p>
        </w:tc>
        <w:tc>
          <w:tcPr>
            <w:tcW w:w="1418"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 xml:space="preserve">Адрес нахождения объекта продажи </w:t>
            </w:r>
          </w:p>
        </w:tc>
        <w:tc>
          <w:tcPr>
            <w:tcW w:w="3155"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Характеристика имущества</w:t>
            </w:r>
          </w:p>
        </w:tc>
        <w:tc>
          <w:tcPr>
            <w:tcW w:w="947"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Вид права</w:t>
            </w:r>
          </w:p>
        </w:tc>
        <w:tc>
          <w:tcPr>
            <w:tcW w:w="1001"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 xml:space="preserve">Начальная (минимальная) цена продажи (цена лота) (рубль РФ) руб. </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Задаток 10 % от начальной цены объекта продажи</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0"/>
                <w:szCs w:val="20"/>
                <w:lang w:eastAsia="en-US"/>
              </w:rPr>
              <w:t>Шаг аукциона 5% от начальной цены</w:t>
            </w:r>
          </w:p>
        </w:tc>
      </w:tr>
      <w:tr w:rsidR="00C275CC" w:rsidRPr="008573B3" w:rsidTr="008573B3">
        <w:trPr>
          <w:trHeight w:val="1996"/>
          <w:jc w:val="center"/>
        </w:trPr>
        <w:tc>
          <w:tcPr>
            <w:tcW w:w="392"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1</w:t>
            </w:r>
          </w:p>
        </w:tc>
        <w:tc>
          <w:tcPr>
            <w:tcW w:w="141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Нежилое здание под разбор</w:t>
            </w:r>
          </w:p>
        </w:tc>
        <w:tc>
          <w:tcPr>
            <w:tcW w:w="1418" w:type="dxa"/>
          </w:tcPr>
          <w:p w:rsidR="00C275CC" w:rsidRPr="008573B3" w:rsidRDefault="00C275CC" w:rsidP="008573B3">
            <w:pPr>
              <w:pStyle w:val="Subtitle"/>
              <w:jc w:val="both"/>
              <w:rPr>
                <w:rFonts w:ascii="Times New Roman" w:hAnsi="Times New Roman"/>
                <w:sz w:val="20"/>
                <w:szCs w:val="20"/>
                <w:lang w:eastAsia="en-US"/>
              </w:rPr>
            </w:pPr>
            <w:r w:rsidRPr="008573B3">
              <w:rPr>
                <w:rFonts w:ascii="Times New Roman" w:hAnsi="Times New Roman"/>
                <w:bCs/>
                <w:iCs/>
                <w:sz w:val="20"/>
                <w:szCs w:val="20"/>
                <w:lang w:eastAsia="en-US"/>
              </w:rPr>
              <w:t>Оренбургская область, Октябрьский район, с. Буланово, ул. Краснопартизанская, 2б.</w:t>
            </w:r>
          </w:p>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p>
        </w:tc>
        <w:tc>
          <w:tcPr>
            <w:tcW w:w="3155" w:type="dxa"/>
          </w:tcPr>
          <w:p w:rsidR="00C275CC" w:rsidRPr="008573B3" w:rsidRDefault="00C275CC" w:rsidP="008573B3">
            <w:pPr>
              <w:pStyle w:val="Subtitle"/>
              <w:ind w:firstLine="540"/>
              <w:jc w:val="both"/>
              <w:rPr>
                <w:rFonts w:ascii="Times New Roman" w:hAnsi="Times New Roman"/>
                <w:color w:val="000000"/>
                <w:sz w:val="20"/>
                <w:szCs w:val="20"/>
                <w:lang w:eastAsia="en-US"/>
              </w:rPr>
            </w:pPr>
            <w:r w:rsidRPr="008573B3">
              <w:rPr>
                <w:rFonts w:ascii="Times New Roman" w:hAnsi="Times New Roman"/>
                <w:sz w:val="20"/>
                <w:szCs w:val="20"/>
                <w:lang w:eastAsia="en-US"/>
              </w:rPr>
              <w:t xml:space="preserve">1962 - Год ввода в эксплуатацию, </w:t>
            </w:r>
            <w:r w:rsidRPr="008573B3">
              <w:rPr>
                <w:rFonts w:ascii="Times New Roman" w:hAnsi="Times New Roman"/>
                <w:bCs/>
                <w:iCs/>
                <w:sz w:val="20"/>
                <w:szCs w:val="20"/>
                <w:lang w:eastAsia="en-US"/>
              </w:rPr>
              <w:t xml:space="preserve">дноэтажное здание детского сада общей площадью 380,2 кв.м., </w:t>
            </w:r>
            <w:r w:rsidRPr="008573B3">
              <w:rPr>
                <w:rFonts w:ascii="Times New Roman" w:hAnsi="Times New Roman"/>
                <w:color w:val="000000"/>
                <w:sz w:val="20"/>
                <w:szCs w:val="20"/>
                <w:lang w:eastAsia="en-US"/>
              </w:rPr>
              <w:t xml:space="preserve">инвентарный номер объекта 010.2.0003, фундамент – </w:t>
            </w:r>
            <w:r w:rsidRPr="008573B3">
              <w:rPr>
                <w:rFonts w:ascii="Times New Roman" w:hAnsi="Times New Roman"/>
                <w:sz w:val="20"/>
                <w:szCs w:val="20"/>
                <w:lang w:eastAsia="en-US"/>
              </w:rPr>
              <w:t>бутовый камень с обетонировкой по периметру здания</w:t>
            </w:r>
            <w:r w:rsidRPr="008573B3">
              <w:rPr>
                <w:rFonts w:ascii="Times New Roman" w:hAnsi="Times New Roman"/>
                <w:color w:val="000000"/>
                <w:sz w:val="20"/>
                <w:szCs w:val="20"/>
                <w:lang w:eastAsia="en-US"/>
              </w:rPr>
              <w:t xml:space="preserve">, стены – </w:t>
            </w:r>
            <w:r w:rsidRPr="008573B3">
              <w:rPr>
                <w:rFonts w:ascii="Times New Roman" w:hAnsi="Times New Roman"/>
                <w:sz w:val="20"/>
                <w:szCs w:val="20"/>
                <w:lang w:eastAsia="en-US"/>
              </w:rPr>
              <w:t>деревянные (наружные и внутренние несущие стены выполнены из бруса, перегородки деревянные с обшивкой из необрезной доски)</w:t>
            </w:r>
            <w:r w:rsidRPr="008573B3">
              <w:rPr>
                <w:rFonts w:ascii="Times New Roman" w:hAnsi="Times New Roman"/>
                <w:color w:val="000000"/>
                <w:sz w:val="20"/>
                <w:szCs w:val="20"/>
                <w:lang w:eastAsia="en-US"/>
              </w:rPr>
              <w:t xml:space="preserve">, перекрытие – </w:t>
            </w:r>
            <w:r w:rsidRPr="008573B3">
              <w:rPr>
                <w:rFonts w:ascii="Times New Roman" w:hAnsi="Times New Roman"/>
                <w:sz w:val="20"/>
                <w:szCs w:val="20"/>
                <w:lang w:eastAsia="en-US"/>
              </w:rPr>
              <w:t>чердачное перекрытие многослойное, состоит из несущих балок из окантованного бруса. Со стороны помещений выполнена обшивка из необрезной доски, обитая дранкой. Со стороны чердака выполнен деревянный накат.</w:t>
            </w:r>
            <w:r w:rsidRPr="008573B3">
              <w:rPr>
                <w:rFonts w:ascii="Times New Roman" w:hAnsi="Times New Roman"/>
                <w:color w:val="000000"/>
                <w:sz w:val="20"/>
                <w:szCs w:val="20"/>
                <w:lang w:eastAsia="en-US"/>
              </w:rPr>
              <w:t>, крыша-</w:t>
            </w:r>
            <w:r w:rsidRPr="008573B3">
              <w:rPr>
                <w:rFonts w:ascii="Times New Roman" w:hAnsi="Times New Roman"/>
                <w:sz w:val="20"/>
                <w:szCs w:val="20"/>
                <w:lang w:eastAsia="en-US"/>
              </w:rPr>
              <w:t>четырехскатная (вальмовая) с чердаком. Со стороны дворового фасада (в центральной части здания) расположено слуховое окно. Стропила, стоечно-подкосная система и обрешетка деревянные</w:t>
            </w:r>
            <w:r w:rsidRPr="008573B3">
              <w:rPr>
                <w:rFonts w:ascii="Times New Roman" w:hAnsi="Times New Roman"/>
                <w:color w:val="000000"/>
                <w:sz w:val="20"/>
                <w:szCs w:val="20"/>
                <w:lang w:eastAsia="en-US"/>
              </w:rPr>
              <w:t xml:space="preserve">, полы – </w:t>
            </w:r>
            <w:r w:rsidRPr="008573B3">
              <w:rPr>
                <w:rFonts w:ascii="Times New Roman" w:hAnsi="Times New Roman"/>
                <w:sz w:val="20"/>
                <w:szCs w:val="20"/>
                <w:lang w:eastAsia="en-US"/>
              </w:rPr>
              <w:t>деревянные, дощатые по лагам.</w:t>
            </w:r>
            <w:r w:rsidRPr="008573B3">
              <w:rPr>
                <w:rFonts w:ascii="Times New Roman" w:hAnsi="Times New Roman"/>
                <w:color w:val="000000"/>
                <w:sz w:val="20"/>
                <w:szCs w:val="20"/>
                <w:lang w:eastAsia="en-US"/>
              </w:rPr>
              <w:t>, проемы оконные-</w:t>
            </w:r>
            <w:r w:rsidRPr="008573B3">
              <w:rPr>
                <w:rFonts w:ascii="Times New Roman" w:hAnsi="Times New Roman"/>
                <w:sz w:val="20"/>
                <w:szCs w:val="20"/>
                <w:lang w:eastAsia="en-US"/>
              </w:rPr>
              <w:t>деревянные с двойным остеклением</w:t>
            </w:r>
            <w:r w:rsidRPr="008573B3">
              <w:rPr>
                <w:rFonts w:ascii="Times New Roman" w:hAnsi="Times New Roman"/>
                <w:color w:val="000000"/>
                <w:sz w:val="20"/>
                <w:szCs w:val="20"/>
                <w:lang w:eastAsia="en-US"/>
              </w:rPr>
              <w:t xml:space="preserve"> дверные-</w:t>
            </w:r>
            <w:r w:rsidRPr="008573B3">
              <w:rPr>
                <w:rFonts w:ascii="Times New Roman" w:hAnsi="Times New Roman"/>
                <w:sz w:val="20"/>
                <w:szCs w:val="20"/>
                <w:lang w:eastAsia="en-US"/>
              </w:rPr>
              <w:t>деревянные.</w:t>
            </w:r>
            <w:r w:rsidRPr="008573B3">
              <w:rPr>
                <w:rFonts w:ascii="Times New Roman" w:hAnsi="Times New Roman"/>
                <w:color w:val="000000"/>
                <w:sz w:val="20"/>
                <w:szCs w:val="20"/>
                <w:lang w:eastAsia="en-US"/>
              </w:rPr>
              <w:t>.</w:t>
            </w:r>
          </w:p>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p>
        </w:tc>
        <w:tc>
          <w:tcPr>
            <w:tcW w:w="94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Собственность</w:t>
            </w:r>
          </w:p>
        </w:tc>
        <w:tc>
          <w:tcPr>
            <w:tcW w:w="1001"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sz w:val="20"/>
                <w:szCs w:val="20"/>
                <w:lang w:eastAsia="en-US"/>
              </w:rPr>
              <w:t>31 000,00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sz w:val="20"/>
                <w:szCs w:val="20"/>
                <w:lang w:eastAsia="en-US"/>
              </w:rPr>
              <w:t>3 100,00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1 550,00</w:t>
            </w:r>
          </w:p>
        </w:tc>
      </w:tr>
      <w:tr w:rsidR="00C275CC" w:rsidRPr="008573B3" w:rsidTr="008573B3">
        <w:trPr>
          <w:trHeight w:val="1544"/>
          <w:jc w:val="center"/>
        </w:trPr>
        <w:tc>
          <w:tcPr>
            <w:tcW w:w="392"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2</w:t>
            </w:r>
          </w:p>
        </w:tc>
        <w:tc>
          <w:tcPr>
            <w:tcW w:w="141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lang w:eastAsia="en-US"/>
              </w:rPr>
              <w:t xml:space="preserve">Легковой автомобиль </w:t>
            </w:r>
            <w:r w:rsidRPr="008573B3">
              <w:rPr>
                <w:rFonts w:ascii="Times New Roman" w:hAnsi="Times New Roman"/>
                <w:lang w:val="en-US" w:eastAsia="en-US"/>
              </w:rPr>
              <w:t>AUDI</w:t>
            </w:r>
            <w:r w:rsidRPr="008573B3">
              <w:rPr>
                <w:rFonts w:ascii="Times New Roman" w:hAnsi="Times New Roman"/>
                <w:lang w:eastAsia="en-US"/>
              </w:rPr>
              <w:t xml:space="preserve"> 100, 1994 года выпуска.</w:t>
            </w:r>
          </w:p>
        </w:tc>
        <w:tc>
          <w:tcPr>
            <w:tcW w:w="1418" w:type="dxa"/>
          </w:tcPr>
          <w:p w:rsidR="00C275CC" w:rsidRPr="008573B3" w:rsidRDefault="00C275CC" w:rsidP="008573B3">
            <w:pPr>
              <w:spacing w:before="100" w:beforeAutospacing="1" w:after="58" w:line="240" w:lineRule="auto"/>
              <w:jc w:val="both"/>
              <w:rPr>
                <w:rFonts w:ascii="Times New Roman" w:hAnsi="Times New Roman"/>
                <w:color w:val="000000"/>
                <w:sz w:val="20"/>
                <w:szCs w:val="20"/>
                <w:lang w:eastAsia="en-US"/>
              </w:rPr>
            </w:pPr>
            <w:r w:rsidRPr="008573B3">
              <w:rPr>
                <w:rFonts w:ascii="Times New Roman" w:hAnsi="Times New Roman"/>
                <w:bCs/>
                <w:iCs/>
                <w:sz w:val="20"/>
                <w:szCs w:val="20"/>
                <w:lang w:eastAsia="en-US"/>
              </w:rPr>
              <w:t>Оренбургская область, Октябрьский район, с. Буланово..</w:t>
            </w:r>
          </w:p>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p>
        </w:tc>
        <w:tc>
          <w:tcPr>
            <w:tcW w:w="3155" w:type="dxa"/>
          </w:tcPr>
          <w:p w:rsidR="00C275CC" w:rsidRPr="008573B3" w:rsidRDefault="00C275CC" w:rsidP="008573B3">
            <w:pPr>
              <w:spacing w:before="100" w:beforeAutospacing="1" w:after="115" w:line="240" w:lineRule="auto"/>
              <w:jc w:val="both"/>
              <w:rPr>
                <w:rFonts w:ascii="Times New Roman" w:hAnsi="Times New Roman"/>
                <w:sz w:val="20"/>
                <w:szCs w:val="20"/>
                <w:lang w:eastAsia="en-US"/>
              </w:rPr>
            </w:pPr>
            <w:r w:rsidRPr="008573B3">
              <w:rPr>
                <w:rFonts w:ascii="Times New Roman" w:hAnsi="Times New Roman"/>
                <w:sz w:val="20"/>
                <w:szCs w:val="20"/>
                <w:lang w:eastAsia="en-US"/>
              </w:rPr>
              <w:t>идентификационный номер (</w:t>
            </w:r>
            <w:r w:rsidRPr="008573B3">
              <w:rPr>
                <w:rFonts w:ascii="Times New Roman" w:hAnsi="Times New Roman"/>
                <w:sz w:val="20"/>
                <w:szCs w:val="20"/>
                <w:lang w:val="en-US" w:eastAsia="en-US"/>
              </w:rPr>
              <w:t>VIN</w:t>
            </w:r>
            <w:r w:rsidRPr="008573B3">
              <w:rPr>
                <w:rFonts w:ascii="Times New Roman" w:hAnsi="Times New Roman"/>
                <w:sz w:val="20"/>
                <w:szCs w:val="20"/>
                <w:lang w:eastAsia="en-US"/>
              </w:rPr>
              <w:t xml:space="preserve">) </w:t>
            </w:r>
            <w:r w:rsidRPr="008573B3">
              <w:rPr>
                <w:rFonts w:ascii="Times New Roman" w:hAnsi="Times New Roman"/>
                <w:sz w:val="20"/>
                <w:szCs w:val="20"/>
                <w:lang w:val="en-US" w:eastAsia="en-US"/>
              </w:rPr>
              <w:t>WAUZZZ</w:t>
            </w:r>
            <w:r w:rsidRPr="008573B3">
              <w:rPr>
                <w:rFonts w:ascii="Times New Roman" w:hAnsi="Times New Roman"/>
                <w:sz w:val="20"/>
                <w:szCs w:val="20"/>
                <w:lang w:eastAsia="en-US"/>
              </w:rPr>
              <w:t>4</w:t>
            </w:r>
            <w:r w:rsidRPr="008573B3">
              <w:rPr>
                <w:rFonts w:ascii="Times New Roman" w:hAnsi="Times New Roman"/>
                <w:sz w:val="20"/>
                <w:szCs w:val="20"/>
                <w:lang w:val="en-US" w:eastAsia="en-US"/>
              </w:rPr>
              <w:t>AZRN</w:t>
            </w:r>
            <w:r w:rsidRPr="008573B3">
              <w:rPr>
                <w:rFonts w:ascii="Times New Roman" w:hAnsi="Times New Roman"/>
                <w:sz w:val="20"/>
                <w:szCs w:val="20"/>
                <w:lang w:eastAsia="en-US"/>
              </w:rPr>
              <w:t xml:space="preserve">035192, государственный регистрационный знак </w:t>
            </w:r>
            <w:r w:rsidRPr="008573B3">
              <w:rPr>
                <w:rFonts w:ascii="Times New Roman" w:hAnsi="Times New Roman"/>
                <w:sz w:val="20"/>
                <w:szCs w:val="20"/>
                <w:lang w:val="en-US" w:eastAsia="en-US"/>
              </w:rPr>
              <w:t>C</w:t>
            </w:r>
            <w:r w:rsidRPr="008573B3">
              <w:rPr>
                <w:rFonts w:ascii="Times New Roman" w:hAnsi="Times New Roman"/>
                <w:sz w:val="20"/>
                <w:szCs w:val="20"/>
                <w:lang w:eastAsia="en-US"/>
              </w:rPr>
              <w:t>254</w:t>
            </w:r>
            <w:r w:rsidRPr="008573B3">
              <w:rPr>
                <w:rFonts w:ascii="Times New Roman" w:hAnsi="Times New Roman"/>
                <w:sz w:val="20"/>
                <w:szCs w:val="20"/>
                <w:lang w:val="en-US" w:eastAsia="en-US"/>
              </w:rPr>
              <w:t>PM</w:t>
            </w:r>
            <w:r w:rsidRPr="008573B3">
              <w:rPr>
                <w:rFonts w:ascii="Times New Roman" w:hAnsi="Times New Roman"/>
                <w:sz w:val="20"/>
                <w:szCs w:val="20"/>
                <w:lang w:eastAsia="en-US"/>
              </w:rPr>
              <w:t>56, модель двигателя АВС тип кузова – седан, цвет кузова – серо-зеленый.</w:t>
            </w:r>
          </w:p>
        </w:tc>
        <w:tc>
          <w:tcPr>
            <w:tcW w:w="94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Собственность</w:t>
            </w:r>
          </w:p>
        </w:tc>
        <w:tc>
          <w:tcPr>
            <w:tcW w:w="1001"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306 000,00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30 600,00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15 300,00</w:t>
            </w:r>
          </w:p>
        </w:tc>
      </w:tr>
      <w:tr w:rsidR="00C275CC" w:rsidRPr="008573B3" w:rsidTr="008573B3">
        <w:trPr>
          <w:trHeight w:val="1054"/>
          <w:jc w:val="center"/>
        </w:trPr>
        <w:tc>
          <w:tcPr>
            <w:tcW w:w="392"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3</w:t>
            </w:r>
          </w:p>
        </w:tc>
        <w:tc>
          <w:tcPr>
            <w:tcW w:w="141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lang w:eastAsia="en-US"/>
              </w:rPr>
              <w:t>Автобус ПАЗ 320500, 1997 года выпуска</w:t>
            </w:r>
          </w:p>
        </w:tc>
        <w:tc>
          <w:tcPr>
            <w:tcW w:w="1418"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bCs/>
                <w:iCs/>
                <w:sz w:val="20"/>
                <w:szCs w:val="20"/>
                <w:lang w:eastAsia="en-US"/>
              </w:rPr>
              <w:t>Оренбургская область, Октябрьский район, с. Буланово.</w:t>
            </w:r>
          </w:p>
        </w:tc>
        <w:tc>
          <w:tcPr>
            <w:tcW w:w="3155"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sz w:val="20"/>
                <w:szCs w:val="20"/>
                <w:lang w:eastAsia="en-US"/>
              </w:rPr>
              <w:t>идентификационный номер (</w:t>
            </w:r>
            <w:r w:rsidRPr="008573B3">
              <w:rPr>
                <w:rFonts w:ascii="Times New Roman" w:hAnsi="Times New Roman"/>
                <w:sz w:val="20"/>
                <w:szCs w:val="20"/>
                <w:lang w:val="en-US" w:eastAsia="en-US"/>
              </w:rPr>
              <w:t>VIN</w:t>
            </w:r>
            <w:r w:rsidRPr="008573B3">
              <w:rPr>
                <w:rFonts w:ascii="Times New Roman" w:hAnsi="Times New Roman"/>
                <w:sz w:val="20"/>
                <w:szCs w:val="20"/>
                <w:lang w:eastAsia="en-US"/>
              </w:rPr>
              <w:t>) ХТМ320500</w:t>
            </w:r>
            <w:r w:rsidRPr="008573B3">
              <w:rPr>
                <w:rFonts w:ascii="Times New Roman" w:hAnsi="Times New Roman"/>
                <w:sz w:val="20"/>
                <w:szCs w:val="20"/>
                <w:lang w:val="en-US" w:eastAsia="en-US"/>
              </w:rPr>
              <w:t>V</w:t>
            </w:r>
            <w:r w:rsidRPr="008573B3">
              <w:rPr>
                <w:rFonts w:ascii="Times New Roman" w:hAnsi="Times New Roman"/>
                <w:sz w:val="20"/>
                <w:szCs w:val="20"/>
                <w:lang w:eastAsia="en-US"/>
              </w:rPr>
              <w:t xml:space="preserve">0007193, государственный регистрационный знак </w:t>
            </w:r>
            <w:r w:rsidRPr="008573B3">
              <w:rPr>
                <w:rFonts w:ascii="Times New Roman" w:hAnsi="Times New Roman"/>
                <w:sz w:val="20"/>
                <w:szCs w:val="20"/>
                <w:lang w:val="en-US" w:eastAsia="en-US"/>
              </w:rPr>
              <w:t>C</w:t>
            </w:r>
            <w:r w:rsidRPr="008573B3">
              <w:rPr>
                <w:rFonts w:ascii="Times New Roman" w:hAnsi="Times New Roman"/>
                <w:sz w:val="20"/>
                <w:szCs w:val="20"/>
                <w:lang w:eastAsia="en-US"/>
              </w:rPr>
              <w:t xml:space="preserve">792МУ56, цвет кузова – бело-зеленый. </w:t>
            </w:r>
          </w:p>
        </w:tc>
        <w:tc>
          <w:tcPr>
            <w:tcW w:w="947"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Собственность</w:t>
            </w:r>
          </w:p>
        </w:tc>
        <w:tc>
          <w:tcPr>
            <w:tcW w:w="1001"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51 000,00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5 100,00</w:t>
            </w:r>
          </w:p>
        </w:tc>
        <w:tc>
          <w:tcPr>
            <w:tcW w:w="1134" w:type="dxa"/>
          </w:tcPr>
          <w:p w:rsidR="00C275CC" w:rsidRPr="008573B3" w:rsidRDefault="00C275CC" w:rsidP="008573B3">
            <w:pPr>
              <w:spacing w:before="100" w:beforeAutospacing="1" w:after="115" w:line="240" w:lineRule="auto"/>
              <w:jc w:val="both"/>
              <w:rPr>
                <w:rFonts w:ascii="Times New Roman" w:hAnsi="Times New Roman"/>
                <w:color w:val="000000"/>
                <w:sz w:val="20"/>
                <w:szCs w:val="20"/>
                <w:lang w:eastAsia="en-US"/>
              </w:rPr>
            </w:pPr>
            <w:r w:rsidRPr="008573B3">
              <w:rPr>
                <w:rFonts w:ascii="Times New Roman" w:hAnsi="Times New Roman"/>
                <w:color w:val="000000"/>
                <w:sz w:val="20"/>
                <w:szCs w:val="20"/>
                <w:lang w:eastAsia="en-US"/>
              </w:rPr>
              <w:t>2 550,00</w:t>
            </w:r>
          </w:p>
        </w:tc>
      </w:tr>
    </w:tbl>
    <w:p w:rsidR="00C275CC" w:rsidRPr="00CA4536" w:rsidRDefault="00C275CC" w:rsidP="003D7898">
      <w:pPr>
        <w:spacing w:before="100" w:beforeAutospacing="1" w:after="58" w:line="403" w:lineRule="atLeast"/>
        <w:jc w:val="both"/>
        <w:rPr>
          <w:rFonts w:ascii="Times New Roman" w:hAnsi="Times New Roman"/>
          <w:sz w:val="24"/>
          <w:szCs w:val="24"/>
        </w:rPr>
      </w:pPr>
      <w:r w:rsidRPr="00880D38">
        <w:rPr>
          <w:rFonts w:ascii="Times New Roman" w:hAnsi="Times New Roman"/>
          <w:color w:val="000000"/>
          <w:sz w:val="24"/>
          <w:szCs w:val="24"/>
        </w:rPr>
        <w:t>2.1.</w:t>
      </w:r>
      <w:r>
        <w:rPr>
          <w:rFonts w:ascii="Times New Roman" w:hAnsi="Times New Roman"/>
          <w:color w:val="000000"/>
          <w:sz w:val="24"/>
          <w:szCs w:val="24"/>
        </w:rPr>
        <w:t>3</w:t>
      </w:r>
      <w:r w:rsidRPr="00880D38">
        <w:rPr>
          <w:rFonts w:ascii="Times New Roman" w:hAnsi="Times New Roman"/>
          <w:color w:val="000000"/>
          <w:sz w:val="24"/>
          <w:szCs w:val="24"/>
        </w:rPr>
        <w:t xml:space="preserve">. Все заинтересованные лица по вопросу осмотра муниципального имущества и получения иной информации, условиями договора купли-продажи, обращаться по </w:t>
      </w:r>
      <w:r w:rsidRPr="00CA4536">
        <w:rPr>
          <w:rFonts w:ascii="Times New Roman" w:hAnsi="Times New Roman"/>
          <w:color w:val="000000"/>
          <w:sz w:val="24"/>
          <w:szCs w:val="24"/>
        </w:rPr>
        <w:t xml:space="preserve">телефону </w:t>
      </w:r>
      <w:r w:rsidRPr="00CA4536">
        <w:rPr>
          <w:rFonts w:ascii="Times New Roman" w:hAnsi="Times New Roman"/>
          <w:sz w:val="24"/>
          <w:szCs w:val="24"/>
        </w:rPr>
        <w:t>8(35330)41-2-66.</w:t>
      </w:r>
    </w:p>
    <w:p w:rsidR="00C275CC" w:rsidRPr="00880D38" w:rsidRDefault="00C275CC" w:rsidP="00CA4536">
      <w:pPr>
        <w:spacing w:before="100" w:beforeAutospacing="1" w:after="58" w:line="240" w:lineRule="auto"/>
        <w:jc w:val="both"/>
        <w:rPr>
          <w:rFonts w:ascii="Times New Roman" w:hAnsi="Times New Roman"/>
          <w:color w:val="000000"/>
          <w:sz w:val="24"/>
          <w:szCs w:val="24"/>
        </w:rPr>
      </w:pPr>
      <w:r w:rsidRPr="00CA4536">
        <w:rPr>
          <w:rFonts w:ascii="Times New Roman" w:hAnsi="Times New Roman"/>
          <w:color w:val="000000"/>
          <w:sz w:val="24"/>
          <w:szCs w:val="24"/>
        </w:rPr>
        <w:t>2.1.4. Перечень имущества, являющегося муниципальной собственностью муниципального образования Булановский сельсовет Октябрьского района Оренбургской области , выставляемого на открытый аукцион</w:t>
      </w:r>
      <w:r>
        <w:rPr>
          <w:rFonts w:ascii="Times New Roman" w:hAnsi="Times New Roman"/>
          <w:color w:val="000000"/>
          <w:kern w:val="36"/>
          <w:sz w:val="24"/>
          <w:szCs w:val="24"/>
        </w:rPr>
        <w:t xml:space="preserve"> определен в соответствии</w:t>
      </w:r>
      <w:r w:rsidRPr="00880D38">
        <w:rPr>
          <w:rFonts w:ascii="Times New Roman" w:hAnsi="Times New Roman"/>
          <w:color w:val="000000"/>
          <w:kern w:val="36"/>
          <w:sz w:val="24"/>
          <w:szCs w:val="24"/>
        </w:rPr>
        <w:t xml:space="preserve">с </w:t>
      </w:r>
      <w:r>
        <w:rPr>
          <w:rFonts w:ascii="Times New Roman" w:hAnsi="Times New Roman"/>
          <w:color w:val="000000"/>
          <w:kern w:val="36"/>
          <w:sz w:val="24"/>
          <w:szCs w:val="24"/>
        </w:rPr>
        <w:t xml:space="preserve">решением </w:t>
      </w:r>
      <w:r w:rsidRPr="00880D38">
        <w:rPr>
          <w:rFonts w:ascii="Times New Roman" w:hAnsi="Times New Roman"/>
          <w:color w:val="000000"/>
          <w:kern w:val="36"/>
          <w:sz w:val="24"/>
          <w:szCs w:val="24"/>
        </w:rPr>
        <w:t>Совет</w:t>
      </w:r>
      <w:r>
        <w:rPr>
          <w:rFonts w:ascii="Times New Roman" w:hAnsi="Times New Roman"/>
          <w:color w:val="000000"/>
          <w:kern w:val="36"/>
          <w:sz w:val="24"/>
          <w:szCs w:val="24"/>
        </w:rPr>
        <w:t>а</w:t>
      </w:r>
      <w:r w:rsidRPr="00880D38">
        <w:rPr>
          <w:rFonts w:ascii="Times New Roman" w:hAnsi="Times New Roman"/>
          <w:color w:val="000000"/>
          <w:kern w:val="36"/>
          <w:sz w:val="24"/>
          <w:szCs w:val="24"/>
        </w:rPr>
        <w:t xml:space="preserve"> депутатов муниципального образования </w:t>
      </w:r>
      <w:r>
        <w:rPr>
          <w:rFonts w:ascii="Times New Roman" w:hAnsi="Times New Roman"/>
          <w:color w:val="000000"/>
          <w:kern w:val="36"/>
          <w:sz w:val="24"/>
          <w:szCs w:val="24"/>
        </w:rPr>
        <w:t>Булановский сельсовет Октябрьского</w:t>
      </w:r>
      <w:r w:rsidRPr="00880D38">
        <w:rPr>
          <w:rFonts w:ascii="Times New Roman" w:hAnsi="Times New Roman"/>
          <w:color w:val="000000"/>
          <w:kern w:val="36"/>
          <w:sz w:val="24"/>
          <w:szCs w:val="24"/>
        </w:rPr>
        <w:t xml:space="preserve"> район</w:t>
      </w:r>
      <w:r>
        <w:rPr>
          <w:rFonts w:ascii="Times New Roman" w:hAnsi="Times New Roman"/>
          <w:color w:val="000000"/>
          <w:kern w:val="36"/>
          <w:sz w:val="24"/>
          <w:szCs w:val="24"/>
        </w:rPr>
        <w:t>а</w:t>
      </w:r>
      <w:r w:rsidRPr="00880D38">
        <w:rPr>
          <w:rFonts w:ascii="Times New Roman" w:hAnsi="Times New Roman"/>
          <w:color w:val="000000"/>
          <w:kern w:val="36"/>
          <w:sz w:val="24"/>
          <w:szCs w:val="24"/>
        </w:rPr>
        <w:t xml:space="preserve"> Оренбургской области от </w:t>
      </w:r>
      <w:r>
        <w:rPr>
          <w:rFonts w:ascii="Times New Roman" w:hAnsi="Times New Roman"/>
          <w:color w:val="000000"/>
          <w:kern w:val="36"/>
          <w:sz w:val="24"/>
          <w:szCs w:val="24"/>
        </w:rPr>
        <w:t>30</w:t>
      </w:r>
      <w:r w:rsidRPr="00880D38">
        <w:rPr>
          <w:rFonts w:ascii="Times New Roman" w:hAnsi="Times New Roman"/>
          <w:color w:val="000000"/>
          <w:kern w:val="36"/>
          <w:sz w:val="24"/>
          <w:szCs w:val="24"/>
        </w:rPr>
        <w:t>.0</w:t>
      </w:r>
      <w:r>
        <w:rPr>
          <w:rFonts w:ascii="Times New Roman" w:hAnsi="Times New Roman"/>
          <w:color w:val="000000"/>
          <w:kern w:val="36"/>
          <w:sz w:val="24"/>
          <w:szCs w:val="24"/>
        </w:rPr>
        <w:t>4</w:t>
      </w:r>
      <w:r w:rsidRPr="00880D38">
        <w:rPr>
          <w:rFonts w:ascii="Times New Roman" w:hAnsi="Times New Roman"/>
          <w:color w:val="000000"/>
          <w:kern w:val="36"/>
          <w:sz w:val="24"/>
          <w:szCs w:val="24"/>
        </w:rPr>
        <w:t>.20</w:t>
      </w:r>
      <w:r>
        <w:rPr>
          <w:rFonts w:ascii="Times New Roman" w:hAnsi="Times New Roman"/>
          <w:color w:val="000000"/>
          <w:kern w:val="36"/>
          <w:sz w:val="24"/>
          <w:szCs w:val="24"/>
        </w:rPr>
        <w:t>15</w:t>
      </w:r>
      <w:r w:rsidRPr="00880D38">
        <w:rPr>
          <w:rFonts w:ascii="Times New Roman" w:hAnsi="Times New Roman"/>
          <w:color w:val="000000"/>
          <w:kern w:val="36"/>
          <w:sz w:val="24"/>
          <w:szCs w:val="24"/>
        </w:rPr>
        <w:t xml:space="preserve"> года №</w:t>
      </w:r>
      <w:r>
        <w:rPr>
          <w:rFonts w:ascii="Times New Roman" w:hAnsi="Times New Roman"/>
          <w:color w:val="000000"/>
          <w:kern w:val="36"/>
          <w:sz w:val="24"/>
          <w:szCs w:val="24"/>
        </w:rPr>
        <w:t>246</w:t>
      </w:r>
      <w:r w:rsidRPr="00880D38">
        <w:rPr>
          <w:rFonts w:ascii="Times New Roman" w:hAnsi="Times New Roman"/>
          <w:color w:val="000000"/>
          <w:kern w:val="36"/>
          <w:sz w:val="24"/>
          <w:szCs w:val="24"/>
        </w:rPr>
        <w:t>.</w:t>
      </w:r>
    </w:p>
    <w:p w:rsidR="00C275CC" w:rsidRPr="00880D38" w:rsidRDefault="00C275CC" w:rsidP="005E62CD">
      <w:pPr>
        <w:spacing w:before="100" w:beforeAutospacing="1" w:after="58" w:line="240" w:lineRule="auto"/>
        <w:jc w:val="both"/>
        <w:rPr>
          <w:rFonts w:ascii="Times New Roman" w:hAnsi="Times New Roman"/>
          <w:color w:val="000000"/>
          <w:sz w:val="24"/>
          <w:szCs w:val="24"/>
        </w:rPr>
      </w:pPr>
      <w:r w:rsidRPr="00CA4536">
        <w:rPr>
          <w:rFonts w:ascii="Times New Roman" w:hAnsi="Times New Roman"/>
          <w:color w:val="000000"/>
          <w:sz w:val="24"/>
          <w:szCs w:val="24"/>
          <w:shd w:val="clear" w:color="auto" w:fill="FFFFFF"/>
        </w:rPr>
        <w:t>2.1.</w:t>
      </w:r>
      <w:r>
        <w:rPr>
          <w:rFonts w:ascii="Times New Roman" w:hAnsi="Times New Roman"/>
          <w:color w:val="000000"/>
          <w:sz w:val="24"/>
          <w:szCs w:val="24"/>
          <w:shd w:val="clear" w:color="auto" w:fill="FFFFFF"/>
        </w:rPr>
        <w:t>5</w:t>
      </w:r>
      <w:r w:rsidRPr="00CA4536">
        <w:rPr>
          <w:rFonts w:ascii="Times New Roman" w:hAnsi="Times New Roman"/>
          <w:color w:val="000000"/>
          <w:sz w:val="24"/>
          <w:szCs w:val="24"/>
          <w:shd w:val="clear" w:color="auto" w:fill="FFFFFF"/>
        </w:rPr>
        <w:t xml:space="preserve">. Место, дата начала и окончания подачи заявок, предложений: Заявки на участие в аукционе принимаются в рабочие дни: с 9-00 до 17-00 часов (перерыв на обед с 13-00 до 14-00) местного времени, по адресу: </w:t>
      </w:r>
      <w:r w:rsidRPr="00CA4536">
        <w:rPr>
          <w:rFonts w:ascii="Times New Roman" w:hAnsi="Times New Roman"/>
          <w:sz w:val="24"/>
          <w:szCs w:val="24"/>
          <w:shd w:val="clear" w:color="auto" w:fill="FFFFFF"/>
        </w:rPr>
        <w:t>462047 Оренбургская область, Октябрьский район, с.Буланово,ул.Краснопартизанская,д.10,Кабинет № 2</w:t>
      </w:r>
      <w:r w:rsidRPr="00CA4536">
        <w:rPr>
          <w:rFonts w:ascii="Times New Roman" w:hAnsi="Times New Roman"/>
          <w:color w:val="000000"/>
          <w:sz w:val="24"/>
          <w:szCs w:val="24"/>
          <w:shd w:val="clear" w:color="auto" w:fill="FFFFFF"/>
        </w:rPr>
        <w:t xml:space="preserve"> с</w:t>
      </w:r>
      <w:r w:rsidRPr="00880D38">
        <w:rPr>
          <w:rFonts w:ascii="Times New Roman" w:hAnsi="Times New Roman"/>
          <w:color w:val="FF0000"/>
          <w:sz w:val="24"/>
          <w:szCs w:val="24"/>
        </w:rPr>
        <w:t>«</w:t>
      </w:r>
      <w:r>
        <w:rPr>
          <w:rFonts w:ascii="Times New Roman" w:hAnsi="Times New Roman"/>
          <w:color w:val="FF0000"/>
          <w:sz w:val="24"/>
          <w:szCs w:val="24"/>
        </w:rPr>
        <w:t>1</w:t>
      </w:r>
      <w:r w:rsidRPr="00880D38">
        <w:rPr>
          <w:rFonts w:ascii="Times New Roman" w:hAnsi="Times New Roman"/>
          <w:color w:val="FF0000"/>
          <w:sz w:val="24"/>
          <w:szCs w:val="24"/>
        </w:rPr>
        <w:t xml:space="preserve">8» </w:t>
      </w:r>
      <w:r>
        <w:rPr>
          <w:rFonts w:ascii="Times New Roman" w:hAnsi="Times New Roman"/>
          <w:color w:val="FF0000"/>
          <w:sz w:val="24"/>
          <w:szCs w:val="24"/>
        </w:rPr>
        <w:t>ма</w:t>
      </w:r>
      <w:r w:rsidRPr="00880D38">
        <w:rPr>
          <w:rFonts w:ascii="Times New Roman" w:hAnsi="Times New Roman"/>
          <w:color w:val="FF0000"/>
          <w:sz w:val="24"/>
          <w:szCs w:val="24"/>
        </w:rPr>
        <w:t>я 2015г</w:t>
      </w:r>
      <w:r w:rsidRPr="00880D38">
        <w:rPr>
          <w:rFonts w:ascii="Times New Roman" w:hAnsi="Times New Roman"/>
          <w:color w:val="000000"/>
          <w:sz w:val="24"/>
          <w:szCs w:val="24"/>
        </w:rPr>
        <w:t xml:space="preserve">. Последний день приема заявок и документов </w:t>
      </w:r>
      <w:r w:rsidRPr="000D0F5F">
        <w:rPr>
          <w:rFonts w:ascii="Times New Roman" w:hAnsi="Times New Roman"/>
          <w:color w:val="FF0000"/>
          <w:sz w:val="24"/>
          <w:szCs w:val="24"/>
        </w:rPr>
        <w:t>«15»</w:t>
      </w:r>
      <w:r>
        <w:rPr>
          <w:rFonts w:ascii="Times New Roman" w:hAnsi="Times New Roman"/>
          <w:color w:val="FF0000"/>
          <w:sz w:val="24"/>
          <w:szCs w:val="24"/>
        </w:rPr>
        <w:t>июня</w:t>
      </w:r>
      <w:r w:rsidRPr="00880D38">
        <w:rPr>
          <w:rFonts w:ascii="Times New Roman" w:hAnsi="Times New Roman"/>
          <w:color w:val="FF0000"/>
          <w:sz w:val="24"/>
          <w:szCs w:val="24"/>
        </w:rPr>
        <w:t xml:space="preserve"> 2015г</w:t>
      </w:r>
      <w:r w:rsidRPr="00880D38">
        <w:rPr>
          <w:rFonts w:ascii="Times New Roman" w:hAnsi="Times New Roman"/>
          <w:color w:val="000000"/>
          <w:sz w:val="24"/>
          <w:szCs w:val="24"/>
        </w:rPr>
        <w:t xml:space="preserve">. </w:t>
      </w:r>
    </w:p>
    <w:p w:rsidR="00C275CC" w:rsidRPr="00880D38" w:rsidRDefault="00C275CC" w:rsidP="00F93355">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2.1.</w:t>
      </w:r>
      <w:r>
        <w:rPr>
          <w:rFonts w:ascii="Times New Roman" w:hAnsi="Times New Roman"/>
          <w:color w:val="000000"/>
          <w:sz w:val="24"/>
          <w:szCs w:val="24"/>
        </w:rPr>
        <w:t>6</w:t>
      </w:r>
      <w:r w:rsidRPr="00880D38">
        <w:rPr>
          <w:rFonts w:ascii="Times New Roman" w:hAnsi="Times New Roman"/>
          <w:color w:val="000000"/>
          <w:sz w:val="24"/>
          <w:szCs w:val="24"/>
        </w:rPr>
        <w:t xml:space="preserve">. Подведение итогов приёма заявок состоится </w:t>
      </w:r>
      <w:r w:rsidRPr="00880D38">
        <w:rPr>
          <w:rFonts w:ascii="Times New Roman" w:hAnsi="Times New Roman"/>
          <w:color w:val="FF0000"/>
          <w:sz w:val="24"/>
          <w:szCs w:val="24"/>
        </w:rPr>
        <w:t>«</w:t>
      </w:r>
      <w:r>
        <w:rPr>
          <w:rFonts w:ascii="Times New Roman" w:hAnsi="Times New Roman"/>
          <w:color w:val="FF0000"/>
          <w:sz w:val="24"/>
          <w:szCs w:val="24"/>
        </w:rPr>
        <w:t>19» июня</w:t>
      </w:r>
      <w:r w:rsidRPr="00880D38">
        <w:rPr>
          <w:rFonts w:ascii="Times New Roman" w:hAnsi="Times New Roman"/>
          <w:color w:val="FF0000"/>
          <w:sz w:val="24"/>
          <w:szCs w:val="24"/>
        </w:rPr>
        <w:t xml:space="preserve"> 2015 </w:t>
      </w:r>
      <w:r w:rsidRPr="00496A39">
        <w:rPr>
          <w:rFonts w:ascii="Times New Roman" w:hAnsi="Times New Roman"/>
          <w:color w:val="FF0000"/>
          <w:sz w:val="24"/>
          <w:szCs w:val="24"/>
        </w:rPr>
        <w:t>года</w:t>
      </w:r>
      <w:r w:rsidRPr="00880D38">
        <w:rPr>
          <w:rFonts w:ascii="Times New Roman" w:hAnsi="Times New Roman"/>
          <w:color w:val="000000"/>
          <w:sz w:val="24"/>
          <w:szCs w:val="24"/>
        </w:rPr>
        <w:t xml:space="preserve"> в 16-00 часов местного времени по адресу проведения аукциона (каб</w:t>
      </w:r>
      <w:r>
        <w:rPr>
          <w:rFonts w:ascii="Times New Roman" w:hAnsi="Times New Roman"/>
          <w:color w:val="000000"/>
          <w:sz w:val="24"/>
          <w:szCs w:val="24"/>
        </w:rPr>
        <w:t xml:space="preserve">инет </w:t>
      </w:r>
      <w:r w:rsidRPr="00880D38">
        <w:rPr>
          <w:rFonts w:ascii="Times New Roman" w:hAnsi="Times New Roman"/>
          <w:color w:val="000000"/>
          <w:sz w:val="24"/>
          <w:szCs w:val="24"/>
        </w:rPr>
        <w:t>№2). По результатам рассмотрения документов аукционной комиссии принимается решение о признании претендентов участниками торгов или отказе в допуске к участию в торгах, которое оформляется протоколом.</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2.1.13. Место и срок подведения итогов продажи муниципального имущества: Подведение итогов </w:t>
      </w:r>
      <w:r w:rsidRPr="004D35DE">
        <w:rPr>
          <w:rFonts w:ascii="Times New Roman" w:hAnsi="Times New Roman"/>
          <w:color w:val="000000"/>
          <w:sz w:val="24"/>
          <w:szCs w:val="24"/>
        </w:rPr>
        <w:t xml:space="preserve">аукциона </w:t>
      </w:r>
      <w:r w:rsidRPr="00A65115">
        <w:rPr>
          <w:rFonts w:ascii="Times New Roman" w:hAnsi="Times New Roman"/>
          <w:color w:val="000000"/>
          <w:sz w:val="24"/>
          <w:szCs w:val="24"/>
        </w:rPr>
        <w:t xml:space="preserve">состоится </w:t>
      </w:r>
      <w:r w:rsidRPr="00A65115">
        <w:rPr>
          <w:rFonts w:ascii="Times New Roman" w:hAnsi="Times New Roman"/>
          <w:color w:val="FF0000"/>
          <w:sz w:val="24"/>
          <w:szCs w:val="24"/>
        </w:rPr>
        <w:t>«7» июля 2015 года</w:t>
      </w:r>
      <w:r w:rsidRPr="00A65115">
        <w:rPr>
          <w:rFonts w:ascii="Times New Roman" w:hAnsi="Times New Roman"/>
          <w:color w:val="000000"/>
          <w:sz w:val="24"/>
          <w:szCs w:val="24"/>
        </w:rPr>
        <w:t xml:space="preserve"> в 14-00 часов местного</w:t>
      </w:r>
      <w:r>
        <w:rPr>
          <w:rFonts w:ascii="Times New Roman" w:hAnsi="Times New Roman"/>
          <w:color w:val="000000"/>
          <w:sz w:val="24"/>
          <w:szCs w:val="24"/>
        </w:rPr>
        <w:t xml:space="preserve"> времени по адресу: </w:t>
      </w:r>
      <w:r w:rsidRPr="00CA4536">
        <w:rPr>
          <w:rFonts w:ascii="Times New Roman" w:hAnsi="Times New Roman"/>
          <w:sz w:val="24"/>
          <w:szCs w:val="24"/>
          <w:shd w:val="clear" w:color="auto" w:fill="FFFFFF"/>
        </w:rPr>
        <w:t>462047 Оренбургская область, Октябрьский район, с.Буланово,ул.Краснопартизанская,д.10,Кабинет № 2</w:t>
      </w:r>
      <w:r w:rsidRPr="00880D38">
        <w:rPr>
          <w:rFonts w:ascii="Times New Roman" w:hAnsi="Times New Roman"/>
          <w:color w:val="000000"/>
          <w:sz w:val="24"/>
          <w:szCs w:val="24"/>
        </w:rPr>
        <w:t>. Победителем аукциона признается участник, предложивший в ходе аукциона наиболее высокую цену за муниципальное имущество. Результаты торгов оформляются протоколом, который является документом, удостоверяющий право победителя на заключение договора купли-продажи. Договор купли-продажи заключается с победителем аукциона не ранее 10 рабочих дней и не позднее 15 рабочих дней со дня подведения итогов аукциона.</w:t>
      </w:r>
    </w:p>
    <w:p w:rsidR="00C275CC" w:rsidRPr="00673A7D" w:rsidRDefault="00C275CC" w:rsidP="00CA4536">
      <w:pPr>
        <w:spacing w:before="100" w:beforeAutospacing="1" w:after="58" w:line="240" w:lineRule="auto"/>
        <w:jc w:val="both"/>
        <w:rPr>
          <w:rFonts w:ascii="Times New Roman" w:hAnsi="Times New Roman"/>
          <w:b/>
          <w:bCs/>
          <w:color w:val="000000"/>
          <w:kern w:val="36"/>
          <w:sz w:val="27"/>
          <w:szCs w:val="27"/>
          <w:u w:val="single"/>
        </w:rPr>
      </w:pPr>
      <w:r w:rsidRPr="00880D38">
        <w:rPr>
          <w:rFonts w:ascii="Times New Roman" w:hAnsi="Times New Roman"/>
          <w:color w:val="000000"/>
          <w:sz w:val="24"/>
          <w:szCs w:val="24"/>
        </w:rPr>
        <w:t xml:space="preserve">2.1.14. Информация о проведении аукциона и данная документация размещена на официальном Интернет-сайте по адресу: </w:t>
      </w:r>
      <w:bookmarkStart w:id="1" w:name="_GoBack"/>
      <w:r>
        <w:fldChar w:fldCharType="begin"/>
      </w:r>
      <w:r>
        <w:instrText xml:space="preserve"> HYPERLINK "http://www.torgi.gov.ru/" </w:instrText>
      </w:r>
      <w:r>
        <w:fldChar w:fldCharType="separate"/>
      </w:r>
      <w:r w:rsidRPr="00880D38">
        <w:rPr>
          <w:rFonts w:ascii="Times New Roman" w:hAnsi="Times New Roman"/>
          <w:color w:val="0000FF"/>
          <w:sz w:val="24"/>
          <w:szCs w:val="24"/>
          <w:u w:val="single"/>
          <w:lang w:val="en-US"/>
        </w:rPr>
        <w:t>www</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torgi</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gov</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ru</w:t>
      </w:r>
      <w:r>
        <w:fldChar w:fldCharType="end"/>
      </w:r>
      <w:r w:rsidRPr="00880D38">
        <w:rPr>
          <w:rFonts w:ascii="Times New Roman" w:hAnsi="Times New Roman"/>
          <w:color w:val="000000"/>
          <w:sz w:val="24"/>
          <w:szCs w:val="24"/>
        </w:rPr>
        <w:t xml:space="preserve"> и </w:t>
      </w:r>
      <w:r w:rsidRPr="00673A7D">
        <w:rPr>
          <w:rFonts w:ascii="Times New Roman" w:hAnsi="Times New Roman"/>
          <w:color w:val="0000FF"/>
          <w:sz w:val="24"/>
          <w:szCs w:val="24"/>
          <w:u w:val="single"/>
          <w:lang w:val="en-US"/>
        </w:rPr>
        <w:t>www</w:t>
      </w:r>
      <w:r w:rsidRPr="00673A7D">
        <w:rPr>
          <w:rFonts w:ascii="Times New Roman" w:hAnsi="Times New Roman"/>
          <w:color w:val="0000FF"/>
          <w:sz w:val="24"/>
          <w:szCs w:val="24"/>
          <w:u w:val="single"/>
        </w:rPr>
        <w:t>.</w:t>
      </w:r>
      <w:r w:rsidRPr="00673A7D">
        <w:rPr>
          <w:rFonts w:ascii="Times New Roman" w:hAnsi="Times New Roman"/>
          <w:color w:val="0000CD"/>
          <w:sz w:val="24"/>
          <w:szCs w:val="24"/>
          <w:u w:val="single"/>
        </w:rPr>
        <w:t>bulanowo.</w:t>
      </w:r>
      <w:r w:rsidRPr="00673A7D">
        <w:rPr>
          <w:rFonts w:ascii="Times New Roman" w:hAnsi="Times New Roman"/>
          <w:color w:val="0000CD"/>
          <w:sz w:val="24"/>
          <w:szCs w:val="24"/>
          <w:u w:val="single"/>
          <w:lang w:val="en-US"/>
        </w:rPr>
        <w:t>ucoz</w:t>
      </w:r>
      <w:r w:rsidRPr="00673A7D">
        <w:rPr>
          <w:rFonts w:ascii="Times New Roman" w:hAnsi="Times New Roman"/>
          <w:color w:val="0000CD"/>
          <w:sz w:val="24"/>
          <w:szCs w:val="24"/>
          <w:u w:val="single"/>
        </w:rPr>
        <w:t>.ru</w:t>
      </w:r>
    </w:p>
    <w:bookmarkEnd w:id="1"/>
    <w:p w:rsidR="00C275CC" w:rsidRPr="00880D38" w:rsidRDefault="00C275CC" w:rsidP="00CA4536">
      <w:pPr>
        <w:spacing w:before="100" w:beforeAutospacing="1" w:after="58" w:line="240" w:lineRule="auto"/>
        <w:jc w:val="both"/>
        <w:rPr>
          <w:rFonts w:ascii="Times New Roman" w:hAnsi="Times New Roman"/>
          <w:b/>
          <w:bCs/>
          <w:color w:val="000000"/>
          <w:kern w:val="36"/>
          <w:sz w:val="36"/>
          <w:szCs w:val="36"/>
        </w:rPr>
      </w:pPr>
      <w:r w:rsidRPr="00880D38">
        <w:rPr>
          <w:rFonts w:ascii="Times New Roman" w:hAnsi="Times New Roman"/>
          <w:b/>
          <w:bCs/>
          <w:color w:val="000000"/>
          <w:kern w:val="36"/>
          <w:sz w:val="27"/>
          <w:szCs w:val="27"/>
        </w:rPr>
        <w:t>2.2. Требования к участникам аукциона</w:t>
      </w:r>
    </w:p>
    <w:p w:rsidR="00C275CC" w:rsidRDefault="00C275CC" w:rsidP="008916A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2.2.1. К участию в аукционе допускаются физические и юридические лица, признаваемые в соответствии со ст.5 Федерального закона РФ от 21.12.2001 года №178-ФЗ «О приватизации государственного и муниципального имущества», покупателями, своевременно подавшие заявку, представившие надлежащим образом оформленные документы, в соответствии с перечнем, который содержится в настоящем информационном сообщении, задатки которых поступили в установленный в информационном сообщение срок.</w:t>
      </w:r>
    </w:p>
    <w:p w:rsidR="00C275CC" w:rsidRDefault="00C275CC" w:rsidP="008916A8">
      <w:pPr>
        <w:keepNext/>
        <w:spacing w:after="58" w:line="240" w:lineRule="auto"/>
        <w:ind w:firstLine="562"/>
        <w:jc w:val="center"/>
        <w:outlineLvl w:val="1"/>
        <w:rPr>
          <w:rFonts w:ascii="Times New Roman" w:hAnsi="Times New Roman"/>
          <w:b/>
          <w:bCs/>
          <w:color w:val="000000"/>
          <w:sz w:val="27"/>
          <w:szCs w:val="27"/>
        </w:rPr>
      </w:pPr>
    </w:p>
    <w:p w:rsidR="00C275CC" w:rsidRPr="008916A8" w:rsidRDefault="00C275CC" w:rsidP="008916A8">
      <w:pPr>
        <w:keepNext/>
        <w:spacing w:after="58" w:line="240" w:lineRule="auto"/>
        <w:ind w:firstLine="562"/>
        <w:jc w:val="center"/>
        <w:outlineLvl w:val="1"/>
        <w:rPr>
          <w:rFonts w:ascii="Times New Roman" w:hAnsi="Times New Roman"/>
          <w:b/>
          <w:bCs/>
          <w:color w:val="000000"/>
          <w:sz w:val="30"/>
          <w:szCs w:val="30"/>
        </w:rPr>
      </w:pPr>
      <w:r w:rsidRPr="00880D38">
        <w:rPr>
          <w:rFonts w:ascii="Times New Roman" w:hAnsi="Times New Roman"/>
          <w:b/>
          <w:bCs/>
          <w:color w:val="000000"/>
          <w:sz w:val="27"/>
          <w:szCs w:val="27"/>
        </w:rPr>
        <w:t xml:space="preserve">2.3. Требования к оформлению заявки на участие в аукционе </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2.3.1.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2.3.2. Сведения, которые содержатся в заявках Участников аукциона, не должны допускать двусмысленных толкований.</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2.3.3. Все листы и документы, представленные Участниками аукциона, должны быть прошиты и пронумерованы, подписаны уполномоченным лицом.</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2.3.6. Все документы, представляемые Участниками аукциона в составе заявки на участие в Аукционе, должны быть заполнены по всем пунктам.</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2.3.7. Представленные в составе заявки на участие в Аукционе документы не возвращаются Участнику аукциона.</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275CC"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2.3.9. Все суммы денежных средств в документах, входящих в заявку на участие в Аукционе, должны быть выражены в валюте Российской Федерации (российский рубль). </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bookmarkStart w:id="2" w:name="sub_1009"/>
      <w:bookmarkStart w:id="3" w:name="sub_1010"/>
      <w:bookmarkEnd w:id="2"/>
      <w:bookmarkEnd w:id="3"/>
      <w:r w:rsidRPr="00880D38">
        <w:rPr>
          <w:rFonts w:ascii="Times New Roman" w:hAnsi="Times New Roman"/>
          <w:color w:val="000000"/>
          <w:sz w:val="24"/>
          <w:szCs w:val="24"/>
        </w:rPr>
        <w:t xml:space="preserve">2.3.10. Заявка с прилагаемыми к ней документами регистрируется продавцом в журнале регистрации заявок с присвоением каждой заявке номера и указанием даты и времени подачи документов. </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2.3.11.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bookmarkStart w:id="4" w:name="sub_1011"/>
      <w:bookmarkEnd w:id="4"/>
      <w:r w:rsidRPr="00880D38">
        <w:rPr>
          <w:rFonts w:ascii="Times New Roman" w:hAnsi="Times New Roman"/>
          <w:color w:val="000000"/>
          <w:sz w:val="24"/>
          <w:szCs w:val="24"/>
        </w:rPr>
        <w:t>2.3.12.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C275CC" w:rsidRPr="00880D38" w:rsidRDefault="00C275CC" w:rsidP="00880D38">
      <w:pPr>
        <w:spacing w:before="58" w:after="0" w:line="403" w:lineRule="atLeast"/>
        <w:jc w:val="both"/>
        <w:rPr>
          <w:rFonts w:ascii="Times New Roman" w:hAnsi="Times New Roman"/>
          <w:color w:val="000000"/>
          <w:sz w:val="24"/>
          <w:szCs w:val="24"/>
        </w:rPr>
      </w:pPr>
      <w:r w:rsidRPr="00880D38">
        <w:rPr>
          <w:rFonts w:ascii="Times New Roman" w:hAnsi="Times New Roman"/>
          <w:color w:val="000000"/>
          <w:sz w:val="24"/>
          <w:szCs w:val="24"/>
        </w:rPr>
        <w:t>2.3.13.В случае если по окончании срока подачи заявок на участие в аукционе подана только одна заявка или не подано ни одной заявки</w:t>
      </w:r>
      <w:r w:rsidRPr="00880D38">
        <w:rPr>
          <w:rFonts w:ascii="Times New Roman" w:hAnsi="Times New Roman"/>
          <w:b/>
          <w:bCs/>
          <w:color w:val="000000"/>
          <w:sz w:val="24"/>
          <w:szCs w:val="24"/>
        </w:rPr>
        <w:t>, открытый аукцион по продаже муниципального имущества признается несостоявшимся.</w:t>
      </w:r>
    </w:p>
    <w:p w:rsidR="00C275CC" w:rsidRPr="00880D38" w:rsidRDefault="00C275CC" w:rsidP="00880D38">
      <w:pPr>
        <w:spacing w:before="58" w:after="0" w:line="403" w:lineRule="atLeast"/>
        <w:ind w:firstLine="706"/>
        <w:jc w:val="both"/>
        <w:rPr>
          <w:rFonts w:ascii="Times New Roman" w:hAnsi="Times New Roman"/>
          <w:color w:val="000000"/>
          <w:sz w:val="24"/>
          <w:szCs w:val="24"/>
        </w:rPr>
      </w:pPr>
      <w:r w:rsidRPr="00880D38">
        <w:rPr>
          <w:rFonts w:ascii="Times New Roman" w:hAnsi="Times New Roman"/>
          <w:b/>
          <w:bCs/>
          <w:color w:val="000000"/>
          <w:sz w:val="27"/>
          <w:szCs w:val="27"/>
        </w:rPr>
        <w:t xml:space="preserve">2.4. Требование к обеспечения заявки на участие в аукционе. </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2.4.1. Для участия в аукционе претендент вносит задаток в размере 10 процентов от первоначальной цены продажи имущества в соответствии с договором о задатке на счет, указанный в информационном сообщении о проведении открытого аукциона,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75CC" w:rsidRPr="00880D38" w:rsidRDefault="00C275CC" w:rsidP="00880D38">
      <w:pPr>
        <w:spacing w:before="58" w:after="0"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xml:space="preserve">2.4.2. В случае отсутствия в составе заявки платежного документа (квитанции об оплате, оригинальной выписки из банка) с отметкой банка плательщика об оплате, заявителю, подавшему соответствующую заявку, отказывается в допуске к участию в Аукционе. </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2.4.3.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C275CC" w:rsidRPr="00880D38" w:rsidRDefault="00C275CC" w:rsidP="008916A8">
      <w:pPr>
        <w:spacing w:before="100" w:beforeAutospacing="1"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 в течение пяти рабочих дней со дня принятия Организатором аукциона решения об отказе от проведения открытого Аукциона;</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bookmarkStart w:id="5" w:name="sub_1211"/>
      <w:bookmarkEnd w:id="5"/>
      <w:r w:rsidRPr="00880D38">
        <w:rPr>
          <w:rFonts w:ascii="Times New Roman" w:hAnsi="Times New Roman"/>
          <w:color w:val="000000"/>
          <w:sz w:val="24"/>
          <w:szCs w:val="24"/>
        </w:rPr>
        <w:t>-  участникам продажи имущества, за исключением ее победителя, - в течение 5 рабочих дней со дня подведения итогов продажи имущества;</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bookmarkStart w:id="6" w:name="sub_1212"/>
      <w:bookmarkEnd w:id="6"/>
      <w:r w:rsidRPr="00880D38">
        <w:rPr>
          <w:rFonts w:ascii="Times New Roman" w:hAnsi="Times New Roman"/>
          <w:color w:val="000000"/>
          <w:sz w:val="24"/>
          <w:szCs w:val="24"/>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внесенный победителем задаток засчитывается в счет оплаты приобретаемого имущества.</w:t>
      </w:r>
    </w:p>
    <w:p w:rsidR="00C275CC" w:rsidRPr="00880D38" w:rsidRDefault="00C275CC" w:rsidP="00880D38">
      <w:pPr>
        <w:spacing w:before="58" w:after="0" w:line="403" w:lineRule="atLeast"/>
        <w:ind w:firstLine="706"/>
        <w:jc w:val="both"/>
        <w:rPr>
          <w:rFonts w:ascii="Times New Roman" w:hAnsi="Times New Roman"/>
          <w:color w:val="000000"/>
          <w:sz w:val="24"/>
          <w:szCs w:val="24"/>
        </w:rPr>
      </w:pPr>
      <w:r w:rsidRPr="00880D38">
        <w:rPr>
          <w:rFonts w:ascii="Times New Roman" w:hAnsi="Times New Roman"/>
          <w:color w:val="000000"/>
          <w:sz w:val="24"/>
          <w:szCs w:val="24"/>
        </w:rPr>
        <w:t>2.4.4. Денежные средства, внесенные в качестве задатка на участие в Аукционе, не возвращаются в случае уклонения победителя Аукциона или Участника Аукциона, от заключения договора купли-продажи</w:t>
      </w:r>
      <w:r w:rsidRPr="00880D38">
        <w:rPr>
          <w:rFonts w:ascii="Times New Roman" w:hAnsi="Times New Roman"/>
          <w:i/>
          <w:iCs/>
          <w:color w:val="000000"/>
          <w:sz w:val="24"/>
          <w:szCs w:val="24"/>
        </w:rPr>
        <w:t>.</w:t>
      </w:r>
    </w:p>
    <w:p w:rsidR="00C275CC" w:rsidRPr="00880D38" w:rsidRDefault="00C275CC" w:rsidP="008916A8">
      <w:pPr>
        <w:spacing w:before="100" w:beforeAutospacing="1" w:after="58" w:line="403" w:lineRule="atLeast"/>
        <w:jc w:val="center"/>
        <w:rPr>
          <w:rFonts w:ascii="Times New Roman" w:hAnsi="Times New Roman"/>
          <w:color w:val="000000"/>
          <w:sz w:val="24"/>
          <w:szCs w:val="24"/>
        </w:rPr>
      </w:pPr>
      <w:r w:rsidRPr="00880D38">
        <w:rPr>
          <w:rFonts w:ascii="Times New Roman" w:hAnsi="Times New Roman"/>
          <w:b/>
          <w:bCs/>
          <w:color w:val="000000"/>
          <w:sz w:val="27"/>
          <w:szCs w:val="27"/>
        </w:rPr>
        <w:t>2.5. Порядок подачи и отзыва заявок на участие в аукционе</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2.5.1. Заявка на участие в аукционе подается в срок, указанный в информационном сообщении, которая установлена настоящей документацией.</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документации) в соответствии со ст. 438 ГК РФ.</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2.5.2. Одно лицо имеет право подать только одну заявку.</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xml:space="preserve">2.5.3. Одновременно с заявкой претенденты представляют следующие документы: </w:t>
      </w:r>
      <w:r w:rsidRPr="00880D38">
        <w:rPr>
          <w:rFonts w:ascii="Times New Roman" w:hAnsi="Times New Roman"/>
          <w:color w:val="000000"/>
          <w:sz w:val="24"/>
          <w:szCs w:val="24"/>
        </w:rPr>
        <w:br/>
      </w:r>
      <w:r w:rsidRPr="00880D38">
        <w:rPr>
          <w:rFonts w:ascii="Times New Roman" w:hAnsi="Times New Roman"/>
          <w:b/>
          <w:bCs/>
          <w:color w:val="000000"/>
          <w:sz w:val="24"/>
          <w:szCs w:val="24"/>
        </w:rPr>
        <w:t xml:space="preserve">     юридические лица: </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xml:space="preserve">- заверенные копии учредительных документов; </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bookmarkStart w:id="7" w:name="l762"/>
      <w:bookmarkEnd w:id="7"/>
      <w:r w:rsidRPr="00880D38">
        <w:rPr>
          <w:rFonts w:ascii="Times New Roman" w:hAnsi="Times New Roman"/>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r w:rsidRPr="00880D38">
        <w:rPr>
          <w:rFonts w:ascii="Times New Roman" w:hAnsi="Times New Roman"/>
          <w:b/>
          <w:bCs/>
          <w:color w:val="000000"/>
          <w:sz w:val="24"/>
          <w:szCs w:val="24"/>
        </w:rPr>
        <w:t>физические лица</w:t>
      </w:r>
      <w:r w:rsidRPr="00880D38">
        <w:rPr>
          <w:rFonts w:ascii="Times New Roman" w:hAnsi="Times New Roman"/>
          <w:color w:val="000000"/>
          <w:sz w:val="24"/>
          <w:szCs w:val="24"/>
        </w:rPr>
        <w:t xml:space="preserve"> предъявляют документ, удостоверяющий личность, или представляют копии всех его листов.</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bookmarkStart w:id="8" w:name="l763"/>
      <w:bookmarkEnd w:id="8"/>
      <w:r w:rsidRPr="00880D38">
        <w:rPr>
          <w:rFonts w:ascii="Times New Roman" w:hAnsi="Times New Roman"/>
          <w:color w:val="00000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bookmarkStart w:id="9" w:name="l770"/>
      <w:bookmarkStart w:id="10" w:name="l764"/>
      <w:bookmarkEnd w:id="9"/>
      <w:bookmarkEnd w:id="10"/>
      <w:r w:rsidRPr="00880D38">
        <w:rPr>
          <w:rFonts w:ascii="Times New Roman" w:hAnsi="Times New Roman"/>
          <w:color w:val="000000"/>
          <w:sz w:val="24"/>
          <w:szCs w:val="24"/>
        </w:rPr>
        <w:t xml:space="preserve">2.5.4.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C275CC" w:rsidRPr="00880D38" w:rsidRDefault="00C275CC" w:rsidP="00880D38">
      <w:pPr>
        <w:spacing w:before="100" w:beforeAutospacing="1" w:after="115" w:line="240" w:lineRule="auto"/>
        <w:ind w:firstLine="706"/>
        <w:jc w:val="both"/>
        <w:rPr>
          <w:rFonts w:ascii="Times New Roman" w:hAnsi="Times New Roman"/>
          <w:color w:val="000000"/>
          <w:sz w:val="24"/>
          <w:szCs w:val="24"/>
        </w:rPr>
      </w:pPr>
      <w:bookmarkStart w:id="11" w:name="l771"/>
      <w:bookmarkStart w:id="12" w:name="l765"/>
      <w:bookmarkEnd w:id="11"/>
      <w:bookmarkEnd w:id="12"/>
      <w:r w:rsidRPr="00880D38">
        <w:rPr>
          <w:rFonts w:ascii="Times New Roman" w:hAnsi="Times New Roman"/>
          <w:color w:val="000000"/>
          <w:sz w:val="24"/>
          <w:szCs w:val="24"/>
        </w:rPr>
        <w:t xml:space="preserve">    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w:t>
      </w:r>
      <w:r w:rsidRPr="00880D38">
        <w:rPr>
          <w:rFonts w:ascii="Times New Roman" w:hAnsi="Times New Roman"/>
          <w:color w:val="000000"/>
          <w:sz w:val="24"/>
          <w:szCs w:val="24"/>
        </w:rPr>
        <w:b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r w:rsidRPr="00880D38">
        <w:rPr>
          <w:rFonts w:ascii="Times New Roman" w:hAnsi="Times New Roman"/>
          <w:color w:val="000000"/>
          <w:sz w:val="24"/>
          <w:szCs w:val="24"/>
        </w:rPr>
        <w:b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 </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xml:space="preserve">2.5.5. Заявка и прилагаемые к ней документы, регистрируются в журнале регистрации заявок, с присвоением каждой заявке номера и с указанием даты и времени ее приема. </w:t>
      </w:r>
    </w:p>
    <w:p w:rsidR="00C275CC" w:rsidRPr="00880D38" w:rsidRDefault="00C275CC" w:rsidP="00880D38">
      <w:pPr>
        <w:spacing w:before="100" w:beforeAutospacing="1" w:after="115" w:line="240" w:lineRule="auto"/>
        <w:ind w:firstLine="360"/>
        <w:jc w:val="both"/>
        <w:rPr>
          <w:rFonts w:ascii="Times New Roman" w:hAnsi="Times New Roman"/>
          <w:color w:val="000000"/>
          <w:sz w:val="24"/>
          <w:szCs w:val="24"/>
        </w:rPr>
      </w:pPr>
      <w:r w:rsidRPr="00880D38">
        <w:rPr>
          <w:rFonts w:ascii="Times New Roman" w:hAnsi="Times New Roman"/>
          <w:color w:val="000000"/>
          <w:sz w:val="24"/>
          <w:szCs w:val="24"/>
        </w:rPr>
        <w:t>2.5.6. Если документы, перечисленные в подпункте 2.5.3. настоящей статьи, оформлены не в соответствии с требованиями документации по проведению аукциона, Организатор аукциона не принимает к регистрации такой пакет документов.</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2.5.7.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bookmarkStart w:id="13" w:name="l162"/>
      <w:bookmarkStart w:id="14" w:name="l163"/>
      <w:bookmarkEnd w:id="13"/>
      <w:bookmarkEnd w:id="14"/>
      <w:r w:rsidRPr="00880D38">
        <w:rPr>
          <w:rFonts w:ascii="Times New Roman" w:hAnsi="Times New Roman"/>
          <w:color w:val="000000"/>
          <w:sz w:val="24"/>
          <w:szCs w:val="24"/>
        </w:rPr>
        <w:t>2.5.8.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275CC" w:rsidRPr="00880D38" w:rsidRDefault="00C275CC" w:rsidP="008916A8">
      <w:pPr>
        <w:spacing w:before="100" w:beforeAutospacing="1" w:after="58" w:line="403" w:lineRule="atLeast"/>
        <w:jc w:val="center"/>
        <w:rPr>
          <w:rFonts w:ascii="Times New Roman" w:hAnsi="Times New Roman"/>
          <w:color w:val="000000"/>
          <w:sz w:val="24"/>
          <w:szCs w:val="24"/>
        </w:rPr>
      </w:pPr>
      <w:r w:rsidRPr="00880D38">
        <w:rPr>
          <w:rFonts w:ascii="Times New Roman" w:hAnsi="Times New Roman"/>
          <w:b/>
          <w:bCs/>
          <w:color w:val="000000"/>
          <w:sz w:val="27"/>
          <w:szCs w:val="27"/>
        </w:rPr>
        <w:t>2.6. Порядок признания претендентов участниками аукциона</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2.6.1. Признание претендентов участниками аукциона производится аукционной комиссией.</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2.6.2.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2.6.3. Аукционная комиссия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Претендент не допускается к участию в аукционе по следующим причинам:</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bookmarkStart w:id="15" w:name="l160"/>
      <w:bookmarkEnd w:id="15"/>
      <w:r w:rsidRPr="00880D38">
        <w:rPr>
          <w:rFonts w:ascii="Times New Roman" w:hAnsi="Times New Roman"/>
          <w:color w:val="000000"/>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заявка подана лицом, не уполномоченным претендентом на осуществление таких действий;</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bookmarkStart w:id="16" w:name="l161"/>
      <w:bookmarkEnd w:id="16"/>
      <w:r w:rsidRPr="00880D38">
        <w:rPr>
          <w:rFonts w:ascii="Times New Roman" w:hAnsi="Times New Roman"/>
          <w:color w:val="000000"/>
          <w:sz w:val="24"/>
          <w:szCs w:val="24"/>
        </w:rPr>
        <w:t xml:space="preserve">   - не подтверждено поступление в установленный срок задатка на счета, указанные в информационном сообщении. </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 xml:space="preserve">Перечень оснований отказа претенденту в участии в аукционе является исчерпывающим. </w:t>
      </w:r>
      <w:r w:rsidRPr="00880D38">
        <w:rPr>
          <w:rFonts w:ascii="Times New Roman" w:hAnsi="Times New Roman"/>
          <w:color w:val="000000"/>
          <w:sz w:val="24"/>
          <w:szCs w:val="24"/>
        </w:rPr>
        <w:br/>
        <w:t>В случае установления факта недостоверности сведений, содержащихся в документах, представленных заявителем, аукционная комиссия обязана отстранить такого заявителя или участника аукциона от участия в аукционе на любом этапе его проведения.</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4"/>
          <w:szCs w:val="24"/>
        </w:rPr>
        <w:t>2.6.4.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по продаже имущества признается несостоявшимся.</w:t>
      </w:r>
    </w:p>
    <w:p w:rsidR="00C275CC" w:rsidRPr="00880D38" w:rsidRDefault="00C275CC" w:rsidP="00880D38">
      <w:pPr>
        <w:spacing w:before="100" w:beforeAutospacing="1" w:after="58" w:line="403" w:lineRule="atLeast"/>
        <w:ind w:firstLine="706"/>
        <w:jc w:val="both"/>
        <w:rPr>
          <w:rFonts w:ascii="Times New Roman" w:hAnsi="Times New Roman"/>
          <w:color w:val="000000"/>
          <w:sz w:val="24"/>
          <w:szCs w:val="24"/>
        </w:rPr>
      </w:pPr>
      <w:r w:rsidRPr="00880D38">
        <w:rPr>
          <w:rFonts w:ascii="Times New Roman" w:hAnsi="Times New Roman"/>
          <w:b/>
          <w:bCs/>
          <w:color w:val="000000"/>
          <w:sz w:val="27"/>
          <w:szCs w:val="27"/>
        </w:rPr>
        <w:t>2.7. Порядок проведения аукциона</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2.7.1. В аукционе участвуют только заявители, признанные участниками аукциона по продаже имущества.</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2.7.2. Аукцион проводится Организатором аукциона в присутствии членов аукционной комиссии и участников аукциона либо их представителей.</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2.7.3. Предложения о приобретении муниципального имущества заявляются участниками продажи поднятием их карточек после оглашения цены первоначального предложения.</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2.7.4. Аукцион проводится в следующем порядке:</w:t>
      </w:r>
    </w:p>
    <w:p w:rsidR="00C275CC" w:rsidRPr="00880D38" w:rsidRDefault="00C275CC" w:rsidP="00880D38">
      <w:pPr>
        <w:spacing w:before="100" w:beforeAutospacing="1" w:after="115"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секретарь аукционной комиссии непосредственно перед началом проведения аукциона регистрирует явившихся на аукцион участников.</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аукцион начинается с объявления аукционистом начала проведения торгов, предмета торгов, оглашения первоначальной цены продажи, участникам аукциона предлагается заявить эту цену путем поднятия карточек;</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на которую только один участник аукциона поднял карточку и ее оглашения, аукционист называет номер карточки участника аукциона, который согласен приобрести это имущество за указанную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2.7.5. При проведении аукциона секретарь аукционной комиссии ведет протокол. Цена продажи, предложенная победителем аукциона, указывается числом и вносится в протокол. </w:t>
      </w:r>
    </w:p>
    <w:p w:rsidR="00C275CC" w:rsidRPr="00880D38" w:rsidRDefault="00C275CC" w:rsidP="00880D38">
      <w:pPr>
        <w:spacing w:before="100" w:beforeAutospacing="1" w:after="58" w:line="240" w:lineRule="auto"/>
        <w:ind w:firstLine="547"/>
        <w:jc w:val="both"/>
        <w:rPr>
          <w:rFonts w:ascii="Times New Roman" w:hAnsi="Times New Roman"/>
          <w:color w:val="000000"/>
          <w:sz w:val="24"/>
          <w:szCs w:val="24"/>
        </w:rPr>
      </w:pPr>
      <w:r w:rsidRPr="00880D38">
        <w:rPr>
          <w:rFonts w:ascii="Times New Roman" w:hAnsi="Times New Roman"/>
          <w:color w:val="000000"/>
          <w:sz w:val="24"/>
          <w:szCs w:val="24"/>
        </w:rPr>
        <w:t>2.7.6. Протокол подписывается всеми присутствующими членами аукционной комиссии, аукционистом, уполномоченным Организатором аукциона представителем, а также победителем аукциона.</w:t>
      </w:r>
    </w:p>
    <w:p w:rsidR="00C275CC" w:rsidRPr="00880D38" w:rsidRDefault="00C275CC" w:rsidP="00880D38">
      <w:pPr>
        <w:spacing w:before="100" w:beforeAutospacing="1" w:after="58" w:line="240" w:lineRule="auto"/>
        <w:ind w:firstLine="547"/>
        <w:jc w:val="both"/>
        <w:rPr>
          <w:rFonts w:ascii="Times New Roman" w:hAnsi="Times New Roman"/>
          <w:color w:val="000000"/>
          <w:sz w:val="24"/>
          <w:szCs w:val="24"/>
        </w:rPr>
      </w:pPr>
      <w:r w:rsidRPr="002A4FF1">
        <w:rPr>
          <w:rFonts w:ascii="Times New Roman" w:hAnsi="Times New Roman"/>
          <w:color w:val="000000"/>
          <w:sz w:val="24"/>
          <w:szCs w:val="24"/>
        </w:rPr>
        <w:t>2.7.7. Все протоколы составляются в двух экземплярах, один из которых остается у Организатора аукциона, другой передается победителю вместе с договором купли - продажи.</w:t>
      </w:r>
    </w:p>
    <w:p w:rsidR="00C275CC" w:rsidRPr="00880D38" w:rsidRDefault="00C275CC" w:rsidP="00880D38">
      <w:pPr>
        <w:spacing w:before="100" w:beforeAutospacing="1" w:after="58" w:line="240" w:lineRule="auto"/>
        <w:ind w:firstLine="547"/>
        <w:jc w:val="both"/>
        <w:rPr>
          <w:rFonts w:ascii="Times New Roman" w:hAnsi="Times New Roman"/>
          <w:color w:val="000000"/>
          <w:sz w:val="24"/>
          <w:szCs w:val="24"/>
        </w:rPr>
      </w:pPr>
      <w:r w:rsidRPr="00880D38">
        <w:rPr>
          <w:rFonts w:ascii="Times New Roman" w:hAnsi="Times New Roman"/>
          <w:color w:val="000000"/>
          <w:sz w:val="24"/>
          <w:szCs w:val="24"/>
        </w:rPr>
        <w:t>Протокол об итогах продажи имущества является документом, удостоверяющим право победителя на заключение договора купли-продажи имущества.</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2.7.8. Информация об итогах проведения аукциона размещается на официальном Интернет-сайте по адресу: </w:t>
      </w:r>
      <w:hyperlink r:id="rId8" w:history="1">
        <w:r w:rsidRPr="00880D38">
          <w:rPr>
            <w:rFonts w:ascii="Times New Roman" w:hAnsi="Times New Roman"/>
            <w:color w:val="0000FF"/>
            <w:sz w:val="24"/>
            <w:szCs w:val="24"/>
            <w:u w:val="single"/>
            <w:lang w:val="en-US"/>
          </w:rPr>
          <w:t>www</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torgi</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gov</w:t>
        </w:r>
        <w:r w:rsidRPr="00880D38">
          <w:rPr>
            <w:rFonts w:ascii="Times New Roman" w:hAnsi="Times New Roman"/>
            <w:color w:val="0000FF"/>
            <w:sz w:val="24"/>
            <w:szCs w:val="24"/>
            <w:u w:val="single"/>
          </w:rPr>
          <w:t>.</w:t>
        </w:r>
        <w:r w:rsidRPr="00880D38">
          <w:rPr>
            <w:rFonts w:ascii="Times New Roman" w:hAnsi="Times New Roman"/>
            <w:color w:val="0000FF"/>
            <w:sz w:val="24"/>
            <w:szCs w:val="24"/>
            <w:u w:val="single"/>
            <w:lang w:val="en-US"/>
          </w:rPr>
          <w:t>ru</w:t>
        </w:r>
      </w:hyperlink>
      <w:r w:rsidRPr="00880D38">
        <w:rPr>
          <w:rFonts w:ascii="Times New Roman" w:hAnsi="Times New Roman"/>
          <w:color w:val="000000"/>
          <w:sz w:val="24"/>
          <w:szCs w:val="24"/>
        </w:rPr>
        <w:t xml:space="preserve"> и </w:t>
      </w:r>
      <w:r w:rsidRPr="001926AA">
        <w:rPr>
          <w:rFonts w:ascii="Times New Roman" w:hAnsi="Times New Roman"/>
          <w:color w:val="0000FF"/>
          <w:sz w:val="24"/>
          <w:szCs w:val="24"/>
          <w:u w:val="single"/>
          <w:lang w:val="en-US"/>
        </w:rPr>
        <w:t>www</w:t>
      </w:r>
      <w:r w:rsidRPr="001926AA">
        <w:rPr>
          <w:rFonts w:ascii="Times New Roman" w:hAnsi="Times New Roman"/>
          <w:color w:val="0000FF"/>
          <w:sz w:val="24"/>
          <w:szCs w:val="24"/>
          <w:u w:val="single"/>
        </w:rPr>
        <w:t>.</w:t>
      </w:r>
      <w:r w:rsidRPr="00673A7D">
        <w:rPr>
          <w:rFonts w:ascii="Times New Roman" w:hAnsi="Times New Roman"/>
          <w:color w:val="0000CD"/>
          <w:sz w:val="24"/>
          <w:szCs w:val="24"/>
          <w:u w:val="single"/>
        </w:rPr>
        <w:t>bulanowo.</w:t>
      </w:r>
      <w:r w:rsidRPr="00673A7D">
        <w:rPr>
          <w:rFonts w:ascii="Times New Roman" w:hAnsi="Times New Roman"/>
          <w:color w:val="0000CD"/>
          <w:sz w:val="24"/>
          <w:szCs w:val="24"/>
          <w:u w:val="single"/>
          <w:lang w:val="en-US"/>
        </w:rPr>
        <w:t>ucoz</w:t>
      </w:r>
      <w:r w:rsidRPr="00CA4536">
        <w:rPr>
          <w:rFonts w:ascii="Times New Roman" w:hAnsi="Times New Roman"/>
          <w:color w:val="0000CD"/>
          <w:sz w:val="24"/>
          <w:szCs w:val="24"/>
        </w:rPr>
        <w:t>.ru</w:t>
      </w:r>
      <w:r w:rsidRPr="00880D38">
        <w:rPr>
          <w:rFonts w:ascii="Times New Roman" w:hAnsi="Times New Roman"/>
          <w:color w:val="000000"/>
          <w:sz w:val="24"/>
          <w:szCs w:val="24"/>
        </w:rPr>
        <w:t>не позднее рабочего дня, следующего за днем подведения итогов аукциона.</w:t>
      </w:r>
    </w:p>
    <w:p w:rsidR="00C275CC" w:rsidRPr="00880D38" w:rsidRDefault="00C275CC" w:rsidP="00880D38">
      <w:pPr>
        <w:spacing w:before="100" w:beforeAutospacing="1" w:after="58" w:line="403" w:lineRule="atLeast"/>
        <w:ind w:firstLine="547"/>
        <w:jc w:val="both"/>
        <w:rPr>
          <w:rFonts w:ascii="Times New Roman" w:hAnsi="Times New Roman"/>
          <w:color w:val="000000"/>
          <w:sz w:val="24"/>
          <w:szCs w:val="24"/>
        </w:rPr>
      </w:pPr>
      <w:r w:rsidRPr="00880D38">
        <w:rPr>
          <w:rFonts w:ascii="Times New Roman" w:hAnsi="Times New Roman"/>
          <w:b/>
          <w:bCs/>
          <w:color w:val="000000"/>
          <w:sz w:val="27"/>
          <w:szCs w:val="27"/>
        </w:rPr>
        <w:t xml:space="preserve">2.8. Заключение договора купли-продажи по результатам продажи </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2.8.1.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2.8.2.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p>
    <w:p w:rsidR="00C275CC" w:rsidRPr="00880D38" w:rsidRDefault="00C275CC" w:rsidP="00880D38">
      <w:pPr>
        <w:spacing w:before="100" w:beforeAutospacing="1" w:after="58" w:line="240" w:lineRule="auto"/>
        <w:ind w:firstLine="720"/>
        <w:jc w:val="both"/>
        <w:rPr>
          <w:rFonts w:ascii="Times New Roman" w:hAnsi="Times New Roman"/>
          <w:color w:val="000000"/>
          <w:sz w:val="24"/>
          <w:szCs w:val="24"/>
        </w:rPr>
      </w:pPr>
      <w:r w:rsidRPr="00880D38">
        <w:rPr>
          <w:rFonts w:ascii="Times New Roman" w:hAnsi="Times New Roman"/>
          <w:color w:val="000000"/>
          <w:sz w:val="24"/>
          <w:szCs w:val="24"/>
        </w:rPr>
        <w:t>2.8.3.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275CC" w:rsidRPr="00880D38" w:rsidRDefault="00C275CC" w:rsidP="00880D38">
      <w:pPr>
        <w:spacing w:before="100" w:beforeAutospacing="1" w:after="115" w:line="403" w:lineRule="atLeast"/>
        <w:ind w:firstLine="706"/>
        <w:jc w:val="both"/>
        <w:rPr>
          <w:rFonts w:ascii="Times New Roman" w:hAnsi="Times New Roman"/>
          <w:color w:val="000000"/>
          <w:sz w:val="24"/>
          <w:szCs w:val="24"/>
        </w:rPr>
      </w:pPr>
      <w:r w:rsidRPr="00880D38">
        <w:rPr>
          <w:rFonts w:ascii="Times New Roman" w:hAnsi="Times New Roman"/>
          <w:color w:val="000000"/>
          <w:sz w:val="24"/>
          <w:szCs w:val="24"/>
        </w:rPr>
        <w:t>2.8.4.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275CC" w:rsidRPr="00880D38" w:rsidRDefault="00C275CC" w:rsidP="00880D38">
      <w:pPr>
        <w:spacing w:before="100" w:beforeAutospacing="1" w:after="115" w:line="403" w:lineRule="atLeast"/>
        <w:ind w:firstLine="706"/>
        <w:jc w:val="both"/>
        <w:rPr>
          <w:rFonts w:ascii="Times New Roman" w:hAnsi="Times New Roman"/>
          <w:color w:val="000000"/>
          <w:sz w:val="24"/>
          <w:szCs w:val="24"/>
        </w:rPr>
      </w:pPr>
      <w:r w:rsidRPr="00880D38">
        <w:rPr>
          <w:rFonts w:ascii="Times New Roman" w:hAnsi="Times New Roman"/>
          <w:b/>
          <w:bCs/>
          <w:color w:val="000000"/>
          <w:sz w:val="27"/>
          <w:szCs w:val="27"/>
        </w:rPr>
        <w:t>2.9. Заключительные положения</w:t>
      </w:r>
    </w:p>
    <w:p w:rsidR="00C275CC" w:rsidRPr="00880D38" w:rsidRDefault="00C275CC" w:rsidP="00880D38">
      <w:pPr>
        <w:spacing w:before="274" w:after="0" w:line="245" w:lineRule="atLeast"/>
        <w:ind w:firstLine="562"/>
        <w:jc w:val="both"/>
        <w:rPr>
          <w:rFonts w:ascii="Times New Roman" w:hAnsi="Times New Roman"/>
          <w:color w:val="000000"/>
          <w:sz w:val="24"/>
          <w:szCs w:val="24"/>
        </w:rPr>
      </w:pPr>
      <w:r w:rsidRPr="00880D38">
        <w:rPr>
          <w:rFonts w:ascii="Times New Roman" w:hAnsi="Times New Roman"/>
          <w:color w:val="000000"/>
          <w:sz w:val="24"/>
          <w:szCs w:val="24"/>
        </w:rPr>
        <w:t>2.9.1. 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275CC" w:rsidRPr="00880D38" w:rsidRDefault="00C275CC" w:rsidP="00880D38">
      <w:pPr>
        <w:spacing w:before="100" w:beforeAutospacing="1" w:after="240" w:line="403" w:lineRule="atLeast"/>
        <w:jc w:val="both"/>
        <w:rPr>
          <w:rFonts w:ascii="Times New Roman" w:hAnsi="Times New Roman"/>
          <w:color w:val="000000"/>
          <w:sz w:val="24"/>
          <w:szCs w:val="24"/>
        </w:rPr>
      </w:pPr>
    </w:p>
    <w:p w:rsidR="00C275CC" w:rsidRPr="00880D38" w:rsidRDefault="00C275CC" w:rsidP="00880D38">
      <w:pPr>
        <w:spacing w:before="100" w:beforeAutospacing="1" w:after="240" w:line="403" w:lineRule="atLeast"/>
        <w:jc w:val="both"/>
        <w:rPr>
          <w:rFonts w:ascii="Times New Roman" w:hAnsi="Times New Roman"/>
          <w:color w:val="000000"/>
          <w:sz w:val="24"/>
          <w:szCs w:val="24"/>
        </w:rPr>
      </w:pPr>
    </w:p>
    <w:p w:rsidR="00C275CC" w:rsidRPr="00880D38" w:rsidRDefault="00C275CC" w:rsidP="00880D38">
      <w:pPr>
        <w:spacing w:before="100" w:beforeAutospacing="1" w:after="240" w:line="403" w:lineRule="atLeast"/>
        <w:jc w:val="both"/>
        <w:rPr>
          <w:rFonts w:ascii="Times New Roman" w:hAnsi="Times New Roman"/>
          <w:color w:val="000000"/>
          <w:sz w:val="24"/>
          <w:szCs w:val="24"/>
        </w:rPr>
      </w:pPr>
    </w:p>
    <w:p w:rsidR="00C275CC" w:rsidRPr="00880D38" w:rsidRDefault="00C275CC" w:rsidP="00880D38">
      <w:pPr>
        <w:keepNext/>
        <w:spacing w:before="100" w:beforeAutospacing="1" w:after="240" w:line="240" w:lineRule="auto"/>
        <w:jc w:val="both"/>
        <w:rPr>
          <w:rFonts w:ascii="Times New Roman" w:hAnsi="Times New Roman"/>
          <w:color w:val="000000"/>
          <w:sz w:val="24"/>
          <w:szCs w:val="24"/>
        </w:rPr>
      </w:pPr>
      <w:bookmarkStart w:id="17" w:name="_Ref119427310"/>
      <w:bookmarkEnd w:id="17"/>
      <w:r w:rsidRPr="00880D38">
        <w:rPr>
          <w:rFonts w:ascii="Arial" w:hAnsi="Arial" w:cs="Arial"/>
          <w:b/>
          <w:bCs/>
          <w:color w:val="000000"/>
          <w:sz w:val="27"/>
          <w:szCs w:val="27"/>
        </w:rPr>
        <w:t>РАЗДЕЛ 3. ОБРАЗЦЫ ФОРМ И ДОКУМЕНТОВ ДЛЯ ЗАПОЛНЕНИЯ УЧАСТНИКАМИ РАЗМЕЩЕНИЯ ЗАКАЗА.</w:t>
      </w:r>
    </w:p>
    <w:p w:rsidR="00C275CC" w:rsidRPr="00880D38" w:rsidRDefault="00C275CC" w:rsidP="00880D38">
      <w:pPr>
        <w:keepNext/>
        <w:spacing w:before="100" w:beforeAutospacing="1" w:after="58" w:line="240" w:lineRule="auto"/>
        <w:ind w:firstLine="706"/>
        <w:jc w:val="center"/>
        <w:outlineLvl w:val="0"/>
        <w:rPr>
          <w:rFonts w:ascii="Times New Roman" w:hAnsi="Times New Roman"/>
          <w:b/>
          <w:bCs/>
          <w:color w:val="000000"/>
          <w:kern w:val="36"/>
          <w:sz w:val="36"/>
          <w:szCs w:val="36"/>
        </w:rPr>
      </w:pPr>
      <w:r w:rsidRPr="00880D38">
        <w:rPr>
          <w:rFonts w:ascii="Arial" w:hAnsi="Arial" w:cs="Arial"/>
          <w:b/>
          <w:bCs/>
          <w:color w:val="000000"/>
          <w:kern w:val="36"/>
          <w:sz w:val="27"/>
          <w:szCs w:val="27"/>
        </w:rPr>
        <w:t>3.1 ФОРМА ОПИСИ ДОКУМЕНТОВ, ПРЕДОСТАВЛЯЕМЫХ ДЛЯ УЧАСТИЯ В АУКЦИОНЕ</w:t>
      </w:r>
    </w:p>
    <w:p w:rsidR="00C275CC" w:rsidRPr="00880D38" w:rsidRDefault="00C275CC" w:rsidP="00880D38">
      <w:pPr>
        <w:keepNext/>
        <w:spacing w:after="300" w:line="240" w:lineRule="auto"/>
        <w:ind w:firstLine="706"/>
        <w:jc w:val="center"/>
        <w:outlineLvl w:val="1"/>
        <w:rPr>
          <w:rFonts w:ascii="Times New Roman" w:hAnsi="Times New Roman"/>
          <w:b/>
          <w:bCs/>
          <w:color w:val="000000"/>
          <w:sz w:val="30"/>
          <w:szCs w:val="30"/>
        </w:rPr>
      </w:pPr>
    </w:p>
    <w:p w:rsidR="00C275CC" w:rsidRPr="00880D38" w:rsidRDefault="00C275CC" w:rsidP="00880D38">
      <w:pPr>
        <w:spacing w:before="245" w:after="58" w:line="240" w:lineRule="auto"/>
        <w:ind w:firstLine="706"/>
        <w:jc w:val="both"/>
        <w:rPr>
          <w:rFonts w:ascii="Times New Roman" w:hAnsi="Times New Roman"/>
          <w:color w:val="000000"/>
          <w:sz w:val="24"/>
          <w:szCs w:val="24"/>
        </w:rPr>
      </w:pPr>
      <w:r w:rsidRPr="00880D38">
        <w:rPr>
          <w:rFonts w:ascii="Times New Roman" w:hAnsi="Times New Roman"/>
          <w:b/>
          <w:bCs/>
          <w:color w:val="000000"/>
        </w:rPr>
        <w:t>ОПИСЬ ДОКУМЕНТОВ,</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rPr>
        <w:t xml:space="preserve">предоставляемых для участия в открытом аукционе по продаже муниципального имущества </w:t>
      </w:r>
    </w:p>
    <w:p w:rsidR="00C275CC" w:rsidRPr="00880D38" w:rsidRDefault="00C275CC" w:rsidP="00880D38">
      <w:pPr>
        <w:pBdr>
          <w:top w:val="single" w:sz="4" w:space="1" w:color="000000"/>
          <w:left w:val="single" w:sz="4" w:space="4" w:color="000000"/>
          <w:bottom w:val="single" w:sz="4" w:space="1" w:color="000000"/>
          <w:right w:val="single" w:sz="4" w:space="4" w:color="000000"/>
        </w:pBdr>
        <w:shd w:val="clear" w:color="auto" w:fill="E0E0E0"/>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pBdr>
          <w:top w:val="single" w:sz="4" w:space="1" w:color="000000"/>
          <w:left w:val="single" w:sz="4" w:space="4" w:color="000000"/>
          <w:bottom w:val="single" w:sz="4" w:space="1" w:color="000000"/>
          <w:right w:val="single" w:sz="4" w:space="4" w:color="000000"/>
        </w:pBdr>
        <w:shd w:val="clear" w:color="auto" w:fill="E0E0E0"/>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i/>
          <w:iCs/>
          <w:color w:val="000000"/>
          <w:sz w:val="20"/>
          <w:szCs w:val="20"/>
        </w:rPr>
        <w:t>(Ф.И.О. физического лица или индивидуального предпринимателя, без образования юридического лица, либо наименование юридического лица, намеривающегося принять участие в аукционе)</w:t>
      </w:r>
    </w:p>
    <w:p w:rsidR="00C275CC" w:rsidRPr="00880D38" w:rsidRDefault="00C275CC" w:rsidP="00880D38">
      <w:pPr>
        <w:keepNext/>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0"/>
          <w:szCs w:val="20"/>
        </w:rPr>
        <w:t xml:space="preserve">в лице, </w:t>
      </w:r>
    </w:p>
    <w:p w:rsidR="00C275CC" w:rsidRPr="00880D38" w:rsidRDefault="00C275CC" w:rsidP="00880D38">
      <w:pPr>
        <w:pBdr>
          <w:top w:val="single" w:sz="4" w:space="1" w:color="000000"/>
          <w:left w:val="single" w:sz="4" w:space="4" w:color="000000"/>
          <w:bottom w:val="single" w:sz="4" w:space="1" w:color="000000"/>
          <w:right w:val="single" w:sz="4" w:space="4" w:color="000000"/>
        </w:pBdr>
        <w:shd w:val="clear" w:color="auto" w:fill="E0E0E0"/>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pBdr>
          <w:top w:val="single" w:sz="4" w:space="1" w:color="000000"/>
          <w:left w:val="single" w:sz="4" w:space="4" w:color="000000"/>
          <w:bottom w:val="single" w:sz="4" w:space="1" w:color="000000"/>
          <w:right w:val="single" w:sz="4" w:space="4" w:color="000000"/>
        </w:pBdr>
        <w:shd w:val="clear" w:color="auto" w:fill="E0E0E0"/>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i/>
          <w:iCs/>
          <w:color w:val="000000"/>
          <w:sz w:val="20"/>
          <w:szCs w:val="20"/>
        </w:rPr>
        <w:t>(Ф.И.О. представителя физического лица или индивидуального предпринимателя, без образования юридического лица, или юридического лица, действующего по доверенности, либо наименование должности, Ф.И.О. руководителя юридического лица, намеривающегося принять участие в аукционе)</w:t>
      </w:r>
    </w:p>
    <w:p w:rsidR="00C275CC" w:rsidRPr="00880D38" w:rsidRDefault="00C275CC" w:rsidP="00880D38">
      <w:pPr>
        <w:keepNext/>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0"/>
          <w:szCs w:val="20"/>
        </w:rPr>
        <w:t>действующего на основании:</w:t>
      </w:r>
    </w:p>
    <w:p w:rsidR="00C275CC" w:rsidRPr="00880D38" w:rsidRDefault="00C275CC" w:rsidP="00880D38">
      <w:pPr>
        <w:pBdr>
          <w:top w:val="single" w:sz="4" w:space="1" w:color="000000"/>
          <w:left w:val="single" w:sz="4" w:space="4" w:color="000000"/>
          <w:bottom w:val="single" w:sz="4" w:space="1" w:color="000000"/>
          <w:right w:val="single" w:sz="4" w:space="4" w:color="000000"/>
        </w:pBdr>
        <w:shd w:val="clear" w:color="auto" w:fill="E0E0E0"/>
        <w:spacing w:before="100" w:beforeAutospacing="1" w:after="240" w:line="240" w:lineRule="auto"/>
        <w:ind w:firstLine="706"/>
        <w:jc w:val="both"/>
        <w:rPr>
          <w:rFonts w:ascii="Times New Roman" w:hAnsi="Times New Roman"/>
          <w:color w:val="000000"/>
          <w:sz w:val="24"/>
          <w:szCs w:val="24"/>
        </w:rPr>
      </w:pP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i/>
          <w:iCs/>
          <w:color w:val="000000"/>
          <w:sz w:val="20"/>
          <w:szCs w:val="20"/>
        </w:rPr>
        <w:t>(указать реквизиты документов, подтверждающих полномочия представителя, руководителя)</w:t>
      </w:r>
    </w:p>
    <w:p w:rsidR="00C275CC" w:rsidRPr="00880D38" w:rsidRDefault="00C275CC" w:rsidP="00880D38">
      <w:pPr>
        <w:spacing w:before="100" w:beforeAutospacing="1" w:after="58" w:line="240" w:lineRule="auto"/>
        <w:ind w:firstLine="706"/>
        <w:jc w:val="both"/>
        <w:rPr>
          <w:rFonts w:ascii="Times New Roman" w:hAnsi="Times New Roman"/>
          <w:color w:val="000000"/>
          <w:sz w:val="24"/>
          <w:szCs w:val="24"/>
        </w:rPr>
      </w:pPr>
      <w:r w:rsidRPr="00880D38">
        <w:rPr>
          <w:rFonts w:ascii="Times New Roman" w:hAnsi="Times New Roman"/>
          <w:color w:val="000000"/>
          <w:sz w:val="20"/>
          <w:szCs w:val="20"/>
        </w:rPr>
        <w:t xml:space="preserve">(далее – претендент) вместе с заявкой на участие в </w:t>
      </w:r>
      <w:r w:rsidRPr="00880D38">
        <w:rPr>
          <w:rFonts w:ascii="Times New Roman" w:hAnsi="Times New Roman"/>
          <w:b/>
          <w:bCs/>
          <w:color w:val="000000"/>
        </w:rPr>
        <w:t>открытом аукционе по продаже муниципального имущества</w:t>
      </w:r>
      <w:r w:rsidRPr="00880D38">
        <w:rPr>
          <w:rFonts w:ascii="Times New Roman" w:hAnsi="Times New Roman"/>
          <w:color w:val="000000"/>
        </w:rPr>
        <w:t xml:space="preserve"> направляются ниже перечисленные документы:</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589"/>
        <w:gridCol w:w="7536"/>
        <w:gridCol w:w="1505"/>
      </w:tblGrid>
      <w:tr w:rsidR="00C275CC" w:rsidRPr="008573B3" w:rsidTr="00880D38">
        <w:trPr>
          <w:trHeight w:val="615"/>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 п</w:t>
            </w:r>
            <w:r w:rsidRPr="00880D38">
              <w:rPr>
                <w:rFonts w:ascii="Times New Roman" w:hAnsi="Times New Roman"/>
                <w:color w:val="000000"/>
                <w:sz w:val="24"/>
                <w:szCs w:val="24"/>
                <w:lang w:val="en-US"/>
              </w:rPr>
              <w:t>/</w:t>
            </w:r>
            <w:r w:rsidRPr="00880D38">
              <w:rPr>
                <w:rFonts w:ascii="Times New Roman" w:hAnsi="Times New Roman"/>
                <w:color w:val="000000"/>
                <w:sz w:val="24"/>
                <w:szCs w:val="24"/>
              </w:rPr>
              <w:t>п</w:t>
            </w: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Наименование</w:t>
            </w: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Количество листов</w:t>
            </w:r>
          </w:p>
        </w:tc>
      </w:tr>
      <w:tr w:rsidR="00C275CC" w:rsidRPr="008573B3" w:rsidTr="00880D38">
        <w:trPr>
          <w:trHeight w:val="75"/>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r>
      <w:tr w:rsidR="00C275CC" w:rsidRPr="008573B3" w:rsidTr="00880D38">
        <w:trPr>
          <w:trHeight w:val="60"/>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r>
      <w:tr w:rsidR="00C275CC" w:rsidRPr="008573B3" w:rsidTr="00880D38">
        <w:trPr>
          <w:trHeight w:val="60"/>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6"/>
                <w:szCs w:val="24"/>
              </w:rPr>
            </w:pPr>
          </w:p>
        </w:tc>
      </w:tr>
      <w:tr w:rsidR="00C275CC" w:rsidRPr="008573B3" w:rsidTr="00880D38">
        <w:trPr>
          <w:trHeight w:val="75"/>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8"/>
                <w:szCs w:val="24"/>
              </w:rPr>
            </w:pPr>
          </w:p>
        </w:tc>
      </w:tr>
      <w:tr w:rsidR="00C275CC" w:rsidRPr="008573B3" w:rsidTr="00880D38">
        <w:trPr>
          <w:trHeight w:val="45"/>
          <w:tblCellSpacing w:w="0" w:type="dxa"/>
        </w:trPr>
        <w:tc>
          <w:tcPr>
            <w:tcW w:w="495" w:type="dxa"/>
            <w:tcBorders>
              <w:top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4"/>
                <w:szCs w:val="24"/>
              </w:rPr>
            </w:pPr>
          </w:p>
        </w:tc>
        <w:tc>
          <w:tcPr>
            <w:tcW w:w="7215" w:type="dxa"/>
            <w:tcBorders>
              <w:top w:val="outset" w:sz="6" w:space="0" w:color="000000"/>
              <w:left w:val="outset" w:sz="6" w:space="0" w:color="000000"/>
              <w:bottom w:val="outset" w:sz="6" w:space="0" w:color="000000"/>
              <w:right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4"/>
                <w:szCs w:val="24"/>
              </w:rPr>
            </w:pPr>
          </w:p>
        </w:tc>
        <w:tc>
          <w:tcPr>
            <w:tcW w:w="1275" w:type="dxa"/>
            <w:tcBorders>
              <w:top w:val="outset" w:sz="6" w:space="0" w:color="000000"/>
              <w:left w:val="outset" w:sz="6" w:space="0" w:color="000000"/>
              <w:bottom w:val="outset" w:sz="6" w:space="0" w:color="000000"/>
            </w:tcBorders>
          </w:tcPr>
          <w:p w:rsidR="00C275CC" w:rsidRPr="00880D38" w:rsidRDefault="00C275CC" w:rsidP="00880D38">
            <w:pPr>
              <w:spacing w:before="100" w:beforeAutospacing="1" w:after="115" w:line="240" w:lineRule="auto"/>
              <w:jc w:val="both"/>
              <w:rPr>
                <w:rFonts w:ascii="Times New Roman" w:hAnsi="Times New Roman"/>
                <w:color w:val="000000"/>
                <w:sz w:val="4"/>
                <w:szCs w:val="24"/>
              </w:rPr>
            </w:pPr>
          </w:p>
        </w:tc>
      </w:tr>
    </w:tbl>
    <w:p w:rsidR="00C275CC" w:rsidRDefault="00C275CC" w:rsidP="00880D38">
      <w:pPr>
        <w:spacing w:before="100" w:beforeAutospacing="1" w:after="240" w:line="240" w:lineRule="auto"/>
        <w:jc w:val="both"/>
        <w:rPr>
          <w:rFonts w:ascii="Times New Roman" w:hAnsi="Times New Roman"/>
          <w:color w:val="000000"/>
          <w:sz w:val="24"/>
          <w:szCs w:val="24"/>
        </w:rPr>
      </w:pPr>
    </w:p>
    <w:p w:rsidR="00C275CC" w:rsidRDefault="00C275CC" w:rsidP="00880D38">
      <w:pPr>
        <w:spacing w:before="100" w:beforeAutospacing="1" w:after="240" w:line="240" w:lineRule="auto"/>
        <w:jc w:val="both"/>
        <w:rPr>
          <w:rFonts w:ascii="Times New Roman" w:hAnsi="Times New Roman"/>
          <w:color w:val="000000"/>
          <w:sz w:val="24"/>
          <w:szCs w:val="24"/>
        </w:rPr>
      </w:pPr>
    </w:p>
    <w:p w:rsidR="00C275CC"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Заявка представлена Претендентом:</w:t>
      </w:r>
    </w:p>
    <w:p w:rsidR="00C275CC" w:rsidRPr="00880D38"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 (_______________________)</w:t>
      </w:r>
    </w:p>
    <w:p w:rsidR="00C275CC" w:rsidRPr="00880D38"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Заявка принята Продавцом:</w:t>
      </w:r>
    </w:p>
    <w:p w:rsidR="00C275CC" w:rsidRPr="00880D38"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Час______мин._______ «____»____________________г. </w:t>
      </w:r>
    </w:p>
    <w:p w:rsidR="00C275CC" w:rsidRPr="00880D38"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Зарегистрирована за №____________</w:t>
      </w:r>
    </w:p>
    <w:p w:rsidR="00C275CC" w:rsidRPr="00880D38" w:rsidRDefault="00C275CC" w:rsidP="005773DF">
      <w:pPr>
        <w:spacing w:before="100" w:beforeAutospacing="1" w:after="240" w:line="240" w:lineRule="auto"/>
        <w:jc w:val="both"/>
        <w:rPr>
          <w:rFonts w:ascii="Times New Roman" w:hAnsi="Times New Roman"/>
          <w:color w:val="000000"/>
          <w:sz w:val="24"/>
          <w:szCs w:val="24"/>
        </w:rPr>
      </w:pPr>
    </w:p>
    <w:p w:rsidR="00C275CC" w:rsidRPr="00A315CB" w:rsidRDefault="00C275CC" w:rsidP="005773DF">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Отметка об отказе в принятии заявки:________________________________________________</w:t>
      </w:r>
    </w:p>
    <w:p w:rsidR="00C275CC" w:rsidRDefault="00C275CC" w:rsidP="005773DF">
      <w:pPr>
        <w:keepNext/>
        <w:pBdr>
          <w:top w:val="single" w:sz="4" w:space="1" w:color="auto"/>
          <w:left w:val="single" w:sz="4" w:space="0" w:color="auto"/>
          <w:bottom w:val="single" w:sz="4" w:space="1" w:color="auto"/>
          <w:right w:val="single" w:sz="4" w:space="4" w:color="auto"/>
          <w:between w:val="single" w:sz="4" w:space="1" w:color="auto"/>
        </w:pBdr>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5773DF">
      <w:pPr>
        <w:keepNext/>
        <w:pBdr>
          <w:top w:val="single" w:sz="4" w:space="1" w:color="auto"/>
          <w:left w:val="single" w:sz="4" w:space="0" w:color="auto"/>
          <w:bottom w:val="single" w:sz="4" w:space="1" w:color="auto"/>
          <w:right w:val="single" w:sz="4" w:space="4" w:color="auto"/>
          <w:between w:val="single" w:sz="4" w:space="1" w:color="auto"/>
        </w:pBdr>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880D38">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880D38">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880D38">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Default="00C275CC" w:rsidP="00A315CB">
      <w:pPr>
        <w:keepNext/>
        <w:spacing w:before="100" w:beforeAutospacing="1" w:after="58" w:line="240" w:lineRule="auto"/>
        <w:ind w:firstLine="706"/>
        <w:jc w:val="center"/>
        <w:outlineLvl w:val="0"/>
        <w:rPr>
          <w:rFonts w:ascii="Arial" w:hAnsi="Arial" w:cs="Arial"/>
          <w:b/>
          <w:bCs/>
          <w:color w:val="000000"/>
          <w:kern w:val="36"/>
          <w:sz w:val="27"/>
          <w:szCs w:val="27"/>
        </w:rPr>
      </w:pPr>
    </w:p>
    <w:p w:rsidR="00C275CC" w:rsidRPr="00A315CB" w:rsidRDefault="00C275CC" w:rsidP="00A315CB">
      <w:pPr>
        <w:keepNext/>
        <w:spacing w:before="100" w:beforeAutospacing="1" w:after="58" w:line="240" w:lineRule="auto"/>
        <w:ind w:firstLine="706"/>
        <w:jc w:val="center"/>
        <w:outlineLvl w:val="0"/>
        <w:rPr>
          <w:rFonts w:ascii="Times New Roman" w:hAnsi="Times New Roman"/>
          <w:b/>
          <w:bCs/>
          <w:color w:val="000000"/>
          <w:kern w:val="36"/>
          <w:sz w:val="36"/>
          <w:szCs w:val="36"/>
        </w:rPr>
      </w:pPr>
      <w:r w:rsidRPr="00880D38">
        <w:rPr>
          <w:rFonts w:ascii="Arial" w:hAnsi="Arial" w:cs="Arial"/>
          <w:b/>
          <w:bCs/>
          <w:color w:val="000000"/>
          <w:kern w:val="36"/>
          <w:sz w:val="27"/>
          <w:szCs w:val="27"/>
        </w:rPr>
        <w:t>3.2 ФОРМА СОГЛАШЕНИЯ О ЗАДАТКЕ, ПРЕДОСТАВЛЯЕМЫХ ДЛЯ УЧАСТИЯ В АУКЦИОНЕ</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7"/>
          <w:szCs w:val="27"/>
        </w:rPr>
        <w:t>СОГЛАШЕНИЕ О ЗАДАТКЕ</w:t>
      </w: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880D38">
      <w:pPr>
        <w:spacing w:before="100" w:beforeAutospacing="1" w:after="240" w:line="240" w:lineRule="auto"/>
        <w:jc w:val="both"/>
        <w:rPr>
          <w:rFonts w:ascii="Times New Roman" w:hAnsi="Times New Roman"/>
          <w:color w:val="000000"/>
          <w:sz w:val="24"/>
          <w:szCs w:val="24"/>
        </w:rPr>
      </w:pPr>
      <w:r w:rsidRPr="00880D38">
        <w:rPr>
          <w:rFonts w:ascii="Times New Roman" w:hAnsi="Times New Roman"/>
          <w:color w:val="000000"/>
          <w:sz w:val="24"/>
          <w:szCs w:val="24"/>
        </w:rPr>
        <w:t>с.</w:t>
      </w:r>
      <w:r>
        <w:rPr>
          <w:rFonts w:ascii="Times New Roman" w:hAnsi="Times New Roman"/>
          <w:color w:val="000000"/>
          <w:sz w:val="24"/>
          <w:szCs w:val="24"/>
        </w:rPr>
        <w:t xml:space="preserve">Буланово                           </w:t>
      </w:r>
      <w:r w:rsidRPr="00880D38">
        <w:rPr>
          <w:rFonts w:ascii="Times New Roman" w:hAnsi="Times New Roman"/>
          <w:color w:val="000000"/>
          <w:sz w:val="24"/>
          <w:szCs w:val="24"/>
        </w:rPr>
        <w:t>«____»____________201</w:t>
      </w:r>
      <w:r>
        <w:rPr>
          <w:rFonts w:ascii="Times New Roman" w:hAnsi="Times New Roman"/>
          <w:color w:val="000000"/>
          <w:sz w:val="24"/>
          <w:szCs w:val="24"/>
        </w:rPr>
        <w:t>5</w:t>
      </w:r>
      <w:r w:rsidRPr="00880D38">
        <w:rPr>
          <w:rFonts w:ascii="Times New Roman" w:hAnsi="Times New Roman"/>
          <w:color w:val="000000"/>
          <w:sz w:val="24"/>
          <w:szCs w:val="24"/>
        </w:rPr>
        <w:t xml:space="preserve">  года </w:t>
      </w:r>
      <w:r w:rsidRPr="00880D38">
        <w:rPr>
          <w:rFonts w:ascii="Times New Roman" w:hAnsi="Times New Roman"/>
          <w:color w:val="000000"/>
          <w:sz w:val="24"/>
          <w:szCs w:val="24"/>
        </w:rPr>
        <w:br/>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Данное соглашение заключено между _____________________________________________ _____________________________________________________________________________________ именуемого в дальнейшем </w:t>
      </w:r>
      <w:r w:rsidRPr="00880D38">
        <w:rPr>
          <w:rFonts w:ascii="Times New Roman" w:hAnsi="Times New Roman"/>
          <w:b/>
          <w:bCs/>
          <w:color w:val="000000"/>
          <w:sz w:val="24"/>
          <w:szCs w:val="24"/>
        </w:rPr>
        <w:t>«Задаткодатель»,</w:t>
      </w:r>
      <w:r w:rsidRPr="00880D38">
        <w:rPr>
          <w:rFonts w:ascii="Times New Roman" w:hAnsi="Times New Roman"/>
          <w:color w:val="000000"/>
          <w:sz w:val="24"/>
          <w:szCs w:val="24"/>
        </w:rPr>
        <w:t xml:space="preserve"> в лице _____________________________________________________________________________________ _____________________________________________________________________________________ действующего на основании ____________________________________________________________ </w:t>
      </w:r>
    </w:p>
    <w:p w:rsidR="00C275CC" w:rsidRDefault="00C275CC" w:rsidP="00D7333B">
      <w:pPr>
        <w:spacing w:after="0" w:line="360" w:lineRule="auto"/>
        <w:jc w:val="both"/>
        <w:rPr>
          <w:rFonts w:ascii="Times New Roman" w:hAnsi="Times New Roman"/>
          <w:color w:val="000000"/>
          <w:sz w:val="27"/>
          <w:szCs w:val="27"/>
        </w:rPr>
      </w:pPr>
      <w:r w:rsidRPr="00880D38">
        <w:rPr>
          <w:rFonts w:ascii="Times New Roman" w:hAnsi="Times New Roman"/>
          <w:color w:val="000000"/>
          <w:sz w:val="24"/>
          <w:szCs w:val="24"/>
        </w:rPr>
        <w:t xml:space="preserve">и </w:t>
      </w:r>
      <w:r w:rsidRPr="00880D38">
        <w:rPr>
          <w:rFonts w:ascii="Times New Roman" w:hAnsi="Times New Roman"/>
          <w:b/>
          <w:bCs/>
          <w:color w:val="000000"/>
          <w:sz w:val="24"/>
          <w:szCs w:val="24"/>
        </w:rPr>
        <w:t xml:space="preserve">Администрация </w:t>
      </w:r>
      <w:r>
        <w:rPr>
          <w:rFonts w:ascii="Times New Roman" w:hAnsi="Times New Roman"/>
          <w:color w:val="000000"/>
          <w:sz w:val="27"/>
          <w:szCs w:val="27"/>
        </w:rPr>
        <w:t>муниципального образования Булановский сельсовет</w:t>
      </w:r>
    </w:p>
    <w:p w:rsidR="00C275CC" w:rsidRPr="00880D38" w:rsidRDefault="00C275CC" w:rsidP="00D7333B">
      <w:pPr>
        <w:spacing w:before="100" w:beforeAutospacing="1" w:after="58" w:line="240" w:lineRule="auto"/>
        <w:jc w:val="both"/>
        <w:rPr>
          <w:rFonts w:ascii="Times New Roman" w:hAnsi="Times New Roman"/>
          <w:color w:val="000000"/>
          <w:sz w:val="24"/>
          <w:szCs w:val="24"/>
        </w:rPr>
      </w:pPr>
      <w:r>
        <w:rPr>
          <w:rFonts w:ascii="Times New Roman" w:hAnsi="Times New Roman"/>
          <w:color w:val="000000"/>
          <w:sz w:val="27"/>
          <w:szCs w:val="27"/>
        </w:rPr>
        <w:t xml:space="preserve">Октябрьского района </w:t>
      </w:r>
      <w:r w:rsidRPr="00880D38">
        <w:rPr>
          <w:rFonts w:ascii="Times New Roman" w:hAnsi="Times New Roman"/>
          <w:color w:val="000000"/>
          <w:sz w:val="27"/>
          <w:szCs w:val="27"/>
        </w:rPr>
        <w:t>Оренбургской</w:t>
      </w:r>
      <w:r>
        <w:rPr>
          <w:rFonts w:ascii="Times New Roman" w:hAnsi="Times New Roman"/>
          <w:color w:val="000000"/>
          <w:sz w:val="27"/>
          <w:szCs w:val="27"/>
        </w:rPr>
        <w:t xml:space="preserve"> </w:t>
      </w:r>
      <w:r w:rsidRPr="00880D38">
        <w:rPr>
          <w:rFonts w:ascii="Times New Roman" w:hAnsi="Times New Roman"/>
          <w:color w:val="000000"/>
          <w:sz w:val="27"/>
          <w:szCs w:val="27"/>
        </w:rPr>
        <w:t>области</w:t>
      </w:r>
      <w:r w:rsidRPr="00880D38">
        <w:rPr>
          <w:rFonts w:ascii="Times New Roman" w:hAnsi="Times New Roman"/>
          <w:b/>
          <w:bCs/>
          <w:color w:val="000000"/>
          <w:sz w:val="24"/>
          <w:szCs w:val="24"/>
        </w:rPr>
        <w:t>,</w:t>
      </w:r>
      <w:r w:rsidRPr="00880D38">
        <w:rPr>
          <w:rFonts w:ascii="Times New Roman" w:hAnsi="Times New Roman"/>
          <w:color w:val="000000"/>
          <w:sz w:val="24"/>
          <w:szCs w:val="24"/>
        </w:rPr>
        <w:t xml:space="preserve"> именуемая в дальнейшем </w:t>
      </w:r>
      <w:r w:rsidRPr="00880D38">
        <w:rPr>
          <w:rFonts w:ascii="Times New Roman" w:hAnsi="Times New Roman"/>
          <w:b/>
          <w:bCs/>
          <w:color w:val="000000"/>
          <w:sz w:val="24"/>
          <w:szCs w:val="24"/>
        </w:rPr>
        <w:t>«Задаткополучатель</w:t>
      </w:r>
      <w:r w:rsidRPr="00880D38">
        <w:rPr>
          <w:rFonts w:ascii="Times New Roman" w:hAnsi="Times New Roman"/>
          <w:color w:val="000000"/>
          <w:sz w:val="24"/>
          <w:szCs w:val="24"/>
        </w:rPr>
        <w:t>», в лице__________________________________________________________ , с другой стороны, заключили настоящее Соглашение о нижеследующем:</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Настоящее соглашение является неотъемлемой частью заявки №_______от ____________(далее - Заявка), поданной «</w:t>
      </w:r>
      <w:r w:rsidRPr="00880D38">
        <w:rPr>
          <w:rFonts w:ascii="Times New Roman" w:hAnsi="Times New Roman"/>
          <w:b/>
          <w:bCs/>
          <w:color w:val="000000"/>
          <w:sz w:val="24"/>
          <w:szCs w:val="24"/>
        </w:rPr>
        <w:t>Задаткодателем»</w:t>
      </w:r>
      <w:r w:rsidRPr="00880D38">
        <w:rPr>
          <w:rFonts w:ascii="Times New Roman" w:hAnsi="Times New Roman"/>
          <w:color w:val="000000"/>
          <w:sz w:val="24"/>
          <w:szCs w:val="24"/>
        </w:rPr>
        <w:t xml:space="preserve"> «</w:t>
      </w:r>
      <w:r w:rsidRPr="00880D38">
        <w:rPr>
          <w:rFonts w:ascii="Times New Roman" w:hAnsi="Times New Roman"/>
          <w:b/>
          <w:bCs/>
          <w:color w:val="000000"/>
          <w:sz w:val="24"/>
          <w:szCs w:val="24"/>
        </w:rPr>
        <w:t>Задаткополучателю</w:t>
      </w:r>
      <w:r w:rsidRPr="00880D38">
        <w:rPr>
          <w:rFonts w:ascii="Times New Roman" w:hAnsi="Times New Roman"/>
          <w:color w:val="000000"/>
          <w:sz w:val="24"/>
          <w:szCs w:val="24"/>
        </w:rPr>
        <w:t xml:space="preserve">» для участия в аукционе </w:t>
      </w:r>
      <w:r w:rsidRPr="00880D38">
        <w:rPr>
          <w:rFonts w:ascii="Times New Roman" w:hAnsi="Times New Roman"/>
          <w:b/>
          <w:bCs/>
          <w:color w:val="000000"/>
          <w:sz w:val="24"/>
          <w:szCs w:val="24"/>
        </w:rPr>
        <w:t xml:space="preserve">от «___» ____________ 20__ </w:t>
      </w:r>
      <w:r w:rsidRPr="00880D38">
        <w:rPr>
          <w:rFonts w:ascii="Times New Roman" w:hAnsi="Times New Roman"/>
          <w:color w:val="000000"/>
          <w:sz w:val="24"/>
          <w:szCs w:val="24"/>
        </w:rPr>
        <w:t>г. по продаже муниципального имущества ___________________________________________________________________________________</w:t>
      </w:r>
    </w:p>
    <w:p w:rsidR="00C275CC" w:rsidRPr="00FF2C51" w:rsidRDefault="00C275CC" w:rsidP="00D7333B">
      <w:pPr>
        <w:numPr>
          <w:ilvl w:val="0"/>
          <w:numId w:val="6"/>
        </w:numPr>
        <w:spacing w:after="0" w:line="240" w:lineRule="auto"/>
      </w:pPr>
      <w:r w:rsidRPr="00880D38">
        <w:rPr>
          <w:rFonts w:ascii="Times New Roman" w:hAnsi="Times New Roman"/>
          <w:color w:val="000000"/>
          <w:sz w:val="24"/>
          <w:szCs w:val="24"/>
        </w:rPr>
        <w:t>Лот №</w:t>
      </w:r>
      <w:r w:rsidRPr="00880D38">
        <w:rPr>
          <w:rFonts w:ascii="Times New Roman" w:hAnsi="Times New Roman"/>
          <w:b/>
          <w:bCs/>
          <w:color w:val="000000"/>
          <w:sz w:val="24"/>
          <w:szCs w:val="24"/>
        </w:rPr>
        <w:t xml:space="preserve"> ____ </w:t>
      </w:r>
      <w:r w:rsidRPr="00880D38">
        <w:rPr>
          <w:rFonts w:ascii="Times New Roman" w:hAnsi="Times New Roman"/>
          <w:color w:val="000000"/>
          <w:sz w:val="24"/>
          <w:szCs w:val="24"/>
        </w:rPr>
        <w:t>При этом термин «</w:t>
      </w:r>
      <w:r w:rsidRPr="00880D38">
        <w:rPr>
          <w:rFonts w:ascii="Times New Roman" w:hAnsi="Times New Roman"/>
          <w:b/>
          <w:bCs/>
          <w:color w:val="000000"/>
          <w:sz w:val="24"/>
          <w:szCs w:val="24"/>
        </w:rPr>
        <w:t xml:space="preserve">Задаткодатель» </w:t>
      </w:r>
      <w:r w:rsidRPr="00880D38">
        <w:rPr>
          <w:rFonts w:ascii="Times New Roman" w:hAnsi="Times New Roman"/>
          <w:color w:val="000000"/>
          <w:sz w:val="24"/>
          <w:szCs w:val="24"/>
        </w:rPr>
        <w:t xml:space="preserve">в соглашении корреспондируется с термином </w:t>
      </w:r>
      <w:r w:rsidRPr="00880D38">
        <w:rPr>
          <w:rFonts w:ascii="Times New Roman" w:hAnsi="Times New Roman"/>
          <w:b/>
          <w:bCs/>
          <w:color w:val="000000"/>
          <w:sz w:val="24"/>
          <w:szCs w:val="24"/>
        </w:rPr>
        <w:t xml:space="preserve">«Претендент» </w:t>
      </w:r>
      <w:r w:rsidRPr="00880D38">
        <w:rPr>
          <w:rFonts w:ascii="Times New Roman" w:hAnsi="Times New Roman"/>
          <w:color w:val="000000"/>
          <w:sz w:val="24"/>
          <w:szCs w:val="24"/>
        </w:rPr>
        <w:t>в Заявке и «</w:t>
      </w:r>
      <w:r w:rsidRPr="00880D38">
        <w:rPr>
          <w:rFonts w:ascii="Times New Roman" w:hAnsi="Times New Roman"/>
          <w:b/>
          <w:bCs/>
          <w:color w:val="000000"/>
          <w:sz w:val="24"/>
          <w:szCs w:val="24"/>
        </w:rPr>
        <w:t>Покупатель</w:t>
      </w:r>
      <w:r w:rsidRPr="00880D38">
        <w:rPr>
          <w:rFonts w:ascii="Times New Roman" w:hAnsi="Times New Roman"/>
          <w:color w:val="000000"/>
          <w:sz w:val="24"/>
          <w:szCs w:val="24"/>
        </w:rPr>
        <w:t>» в договоре купли-продажи,а</w:t>
      </w:r>
      <w:r w:rsidRPr="00880D38">
        <w:rPr>
          <w:rFonts w:ascii="Times New Roman" w:hAnsi="Times New Roman"/>
          <w:b/>
          <w:bCs/>
          <w:color w:val="000000"/>
          <w:sz w:val="24"/>
          <w:szCs w:val="24"/>
        </w:rPr>
        <w:t xml:space="preserve"> «Задаткополучатель» </w:t>
      </w:r>
      <w:r w:rsidRPr="00880D38">
        <w:rPr>
          <w:rFonts w:ascii="Times New Roman" w:hAnsi="Times New Roman"/>
          <w:color w:val="000000"/>
          <w:sz w:val="24"/>
          <w:szCs w:val="24"/>
        </w:rPr>
        <w:t>- с термином «</w:t>
      </w:r>
      <w:r w:rsidRPr="00880D38">
        <w:rPr>
          <w:rFonts w:ascii="Times New Roman" w:hAnsi="Times New Roman"/>
          <w:b/>
          <w:bCs/>
          <w:color w:val="000000"/>
          <w:sz w:val="24"/>
          <w:szCs w:val="24"/>
        </w:rPr>
        <w:t xml:space="preserve">Продавец». </w:t>
      </w:r>
      <w:r w:rsidRPr="00D7333B">
        <w:rPr>
          <w:rFonts w:ascii="Times New Roman" w:hAnsi="Times New Roman"/>
          <w:color w:val="000000"/>
          <w:sz w:val="24"/>
          <w:szCs w:val="24"/>
        </w:rPr>
        <w:t>Реквизиты для перечисления задатка:</w:t>
      </w:r>
    </w:p>
    <w:p w:rsidR="00C275CC" w:rsidRPr="00D7333B" w:rsidRDefault="00C275CC" w:rsidP="00FF2C51">
      <w:pPr>
        <w:spacing w:after="0" w:line="240" w:lineRule="auto"/>
        <w:ind w:left="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300"/>
      </w:tblGrid>
      <w:tr w:rsidR="00C275CC" w:rsidRPr="008573B3" w:rsidTr="00D7333B">
        <w:tc>
          <w:tcPr>
            <w:tcW w:w="0" w:type="auto"/>
          </w:tcPr>
          <w:p w:rsidR="00C275CC" w:rsidRPr="008573B3" w:rsidRDefault="00C275CC">
            <w:pPr>
              <w:rPr>
                <w:sz w:val="24"/>
                <w:szCs w:val="24"/>
              </w:rPr>
            </w:pPr>
            <w:r w:rsidRPr="008573B3">
              <w:t>ИНН (обязательно указать этот ИНН)</w:t>
            </w:r>
          </w:p>
        </w:tc>
        <w:tc>
          <w:tcPr>
            <w:tcW w:w="0" w:type="auto"/>
          </w:tcPr>
          <w:p w:rsidR="00C275CC" w:rsidRPr="008573B3" w:rsidRDefault="00C275CC">
            <w:pPr>
              <w:rPr>
                <w:sz w:val="24"/>
                <w:szCs w:val="24"/>
              </w:rPr>
            </w:pPr>
            <w:r w:rsidRPr="008573B3">
              <w:t>5637004556</w:t>
            </w:r>
          </w:p>
        </w:tc>
      </w:tr>
      <w:tr w:rsidR="00C275CC" w:rsidRPr="008573B3" w:rsidTr="00D7333B">
        <w:tc>
          <w:tcPr>
            <w:tcW w:w="0" w:type="auto"/>
          </w:tcPr>
          <w:p w:rsidR="00C275CC" w:rsidRPr="008573B3" w:rsidRDefault="00C275CC">
            <w:pPr>
              <w:rPr>
                <w:sz w:val="24"/>
                <w:szCs w:val="24"/>
              </w:rPr>
            </w:pPr>
            <w:r w:rsidRPr="008573B3">
              <w:t>КПП</w:t>
            </w:r>
          </w:p>
        </w:tc>
        <w:tc>
          <w:tcPr>
            <w:tcW w:w="0" w:type="auto"/>
          </w:tcPr>
          <w:p w:rsidR="00C275CC" w:rsidRPr="008573B3" w:rsidRDefault="00C275CC">
            <w:pPr>
              <w:rPr>
                <w:sz w:val="24"/>
                <w:szCs w:val="24"/>
              </w:rPr>
            </w:pPr>
            <w:r w:rsidRPr="008573B3">
              <w:t>563701001</w:t>
            </w:r>
          </w:p>
        </w:tc>
      </w:tr>
      <w:tr w:rsidR="00C275CC" w:rsidRPr="008573B3" w:rsidTr="00D7333B">
        <w:tc>
          <w:tcPr>
            <w:tcW w:w="0" w:type="auto"/>
          </w:tcPr>
          <w:p w:rsidR="00C275CC" w:rsidRPr="008573B3" w:rsidRDefault="00C275CC">
            <w:pPr>
              <w:rPr>
                <w:sz w:val="24"/>
                <w:szCs w:val="24"/>
              </w:rPr>
            </w:pPr>
            <w:r w:rsidRPr="008573B3">
              <w:t>Наименование получателя</w:t>
            </w:r>
          </w:p>
        </w:tc>
        <w:tc>
          <w:tcPr>
            <w:tcW w:w="0" w:type="auto"/>
          </w:tcPr>
          <w:p w:rsidR="00C275CC" w:rsidRPr="008573B3" w:rsidRDefault="00C275CC">
            <w:pPr>
              <w:rPr>
                <w:sz w:val="24"/>
                <w:szCs w:val="24"/>
              </w:rPr>
            </w:pPr>
            <w:r w:rsidRPr="008573B3">
              <w:t>Управление по финансам и местным налогам администрации муниципального образования Октябрьский район</w:t>
            </w:r>
          </w:p>
        </w:tc>
      </w:tr>
      <w:tr w:rsidR="00C275CC" w:rsidRPr="008573B3" w:rsidTr="00D7333B">
        <w:tc>
          <w:tcPr>
            <w:tcW w:w="0" w:type="auto"/>
          </w:tcPr>
          <w:p w:rsidR="00C275CC" w:rsidRPr="008573B3" w:rsidRDefault="00C275CC">
            <w:pPr>
              <w:rPr>
                <w:sz w:val="24"/>
                <w:szCs w:val="24"/>
              </w:rPr>
            </w:pPr>
            <w:r w:rsidRPr="008573B3">
              <w:t>Банк</w:t>
            </w:r>
          </w:p>
        </w:tc>
        <w:tc>
          <w:tcPr>
            <w:tcW w:w="0" w:type="auto"/>
          </w:tcPr>
          <w:p w:rsidR="00C275CC" w:rsidRPr="008573B3" w:rsidRDefault="00C275CC">
            <w:pPr>
              <w:rPr>
                <w:sz w:val="24"/>
                <w:szCs w:val="24"/>
              </w:rPr>
            </w:pPr>
            <w:r w:rsidRPr="008573B3">
              <w:t>Оренбургский РФ ОАО «РОССЕЛЬХОЗБАНК» г. Оренбург</w:t>
            </w:r>
          </w:p>
        </w:tc>
      </w:tr>
      <w:tr w:rsidR="00C275CC" w:rsidRPr="008573B3" w:rsidTr="00D7333B">
        <w:tc>
          <w:tcPr>
            <w:tcW w:w="0" w:type="auto"/>
          </w:tcPr>
          <w:p w:rsidR="00C275CC" w:rsidRPr="008573B3" w:rsidRDefault="00C275CC">
            <w:pPr>
              <w:rPr>
                <w:sz w:val="24"/>
                <w:szCs w:val="24"/>
              </w:rPr>
            </w:pPr>
            <w:r w:rsidRPr="008573B3">
              <w:t>БИК</w:t>
            </w:r>
          </w:p>
        </w:tc>
        <w:tc>
          <w:tcPr>
            <w:tcW w:w="0" w:type="auto"/>
          </w:tcPr>
          <w:p w:rsidR="00C275CC" w:rsidRPr="008573B3" w:rsidRDefault="00C275CC">
            <w:pPr>
              <w:rPr>
                <w:sz w:val="24"/>
                <w:szCs w:val="24"/>
              </w:rPr>
            </w:pPr>
            <w:r w:rsidRPr="008573B3">
              <w:t>045354816</w:t>
            </w:r>
          </w:p>
        </w:tc>
      </w:tr>
      <w:tr w:rsidR="00C275CC" w:rsidRPr="008573B3" w:rsidTr="00D7333B">
        <w:tc>
          <w:tcPr>
            <w:tcW w:w="0" w:type="auto"/>
          </w:tcPr>
          <w:p w:rsidR="00C275CC" w:rsidRPr="008573B3" w:rsidRDefault="00C275CC">
            <w:pPr>
              <w:rPr>
                <w:sz w:val="24"/>
                <w:szCs w:val="24"/>
              </w:rPr>
            </w:pPr>
            <w:r w:rsidRPr="008573B3">
              <w:t>Рас./счет</w:t>
            </w:r>
          </w:p>
        </w:tc>
        <w:tc>
          <w:tcPr>
            <w:tcW w:w="0" w:type="auto"/>
          </w:tcPr>
          <w:p w:rsidR="00C275CC" w:rsidRPr="008573B3" w:rsidRDefault="00C275CC">
            <w:pPr>
              <w:rPr>
                <w:sz w:val="24"/>
                <w:szCs w:val="24"/>
              </w:rPr>
            </w:pPr>
            <w:r w:rsidRPr="008573B3">
              <w:t>40302810205090000001</w:t>
            </w:r>
          </w:p>
        </w:tc>
      </w:tr>
      <w:tr w:rsidR="00C275CC" w:rsidRPr="008573B3" w:rsidTr="00D7333B">
        <w:tc>
          <w:tcPr>
            <w:tcW w:w="0" w:type="auto"/>
          </w:tcPr>
          <w:p w:rsidR="00C275CC" w:rsidRPr="008573B3" w:rsidRDefault="00C275CC">
            <w:pPr>
              <w:rPr>
                <w:sz w:val="24"/>
                <w:szCs w:val="24"/>
              </w:rPr>
            </w:pPr>
            <w:r w:rsidRPr="008573B3">
              <w:t>Кор/счет банка</w:t>
            </w:r>
          </w:p>
        </w:tc>
        <w:tc>
          <w:tcPr>
            <w:tcW w:w="0" w:type="auto"/>
          </w:tcPr>
          <w:p w:rsidR="00C275CC" w:rsidRPr="008573B3" w:rsidRDefault="00C275CC">
            <w:pPr>
              <w:rPr>
                <w:sz w:val="24"/>
                <w:szCs w:val="24"/>
              </w:rPr>
            </w:pPr>
            <w:r w:rsidRPr="008573B3">
              <w:t>30101810000000000816</w:t>
            </w:r>
          </w:p>
        </w:tc>
      </w:tr>
      <w:tr w:rsidR="00C275CC" w:rsidRPr="008573B3" w:rsidTr="00D7333B">
        <w:tc>
          <w:tcPr>
            <w:tcW w:w="0" w:type="auto"/>
          </w:tcPr>
          <w:p w:rsidR="00C275CC" w:rsidRPr="008573B3" w:rsidRDefault="00C275CC">
            <w:pPr>
              <w:rPr>
                <w:sz w:val="24"/>
                <w:szCs w:val="24"/>
              </w:rPr>
            </w:pPr>
            <w:r w:rsidRPr="008573B3">
              <w:t>В назначении указать л/сч</w:t>
            </w:r>
          </w:p>
        </w:tc>
        <w:tc>
          <w:tcPr>
            <w:tcW w:w="0" w:type="auto"/>
          </w:tcPr>
          <w:p w:rsidR="00C275CC" w:rsidRPr="008573B3" w:rsidRDefault="00C275CC">
            <w:pPr>
              <w:rPr>
                <w:sz w:val="24"/>
                <w:szCs w:val="24"/>
              </w:rPr>
            </w:pPr>
            <w:r w:rsidRPr="008573B3">
              <w:t>014.06.001.0</w:t>
            </w:r>
          </w:p>
        </w:tc>
      </w:tr>
    </w:tbl>
    <w:p w:rsidR="00C275CC" w:rsidRDefault="00C275CC" w:rsidP="00880D38">
      <w:pPr>
        <w:spacing w:before="100" w:beforeAutospacing="1" w:after="58" w:line="240" w:lineRule="auto"/>
        <w:jc w:val="both"/>
        <w:rPr>
          <w:rFonts w:ascii="Times New Roman" w:hAnsi="Times New Roman"/>
          <w:b/>
          <w:bCs/>
          <w:color w:val="000000"/>
          <w:sz w:val="24"/>
          <w:szCs w:val="24"/>
        </w:rPr>
      </w:pPr>
      <w:r w:rsidRPr="00D7333B">
        <w:rPr>
          <w:rFonts w:ascii="Times New Roman" w:hAnsi="Times New Roman"/>
          <w:b/>
          <w:bCs/>
          <w:color w:val="000000"/>
          <w:sz w:val="24"/>
          <w:szCs w:val="24"/>
        </w:rPr>
        <w:t xml:space="preserve">2. «Задаткодатель» </w:t>
      </w:r>
      <w:r w:rsidRPr="00D7333B">
        <w:rPr>
          <w:rFonts w:ascii="Times New Roman" w:hAnsi="Times New Roman"/>
          <w:color w:val="000000"/>
          <w:sz w:val="24"/>
          <w:szCs w:val="24"/>
        </w:rPr>
        <w:t>дает, а</w:t>
      </w:r>
      <w:r w:rsidRPr="00D7333B">
        <w:rPr>
          <w:rFonts w:ascii="Times New Roman" w:hAnsi="Times New Roman"/>
          <w:b/>
          <w:bCs/>
          <w:color w:val="000000"/>
          <w:sz w:val="24"/>
          <w:szCs w:val="24"/>
        </w:rPr>
        <w:t xml:space="preserve"> «Задаткополучатель» </w:t>
      </w:r>
      <w:r w:rsidRPr="00D7333B">
        <w:rPr>
          <w:rFonts w:ascii="Times New Roman" w:hAnsi="Times New Roman"/>
          <w:color w:val="000000"/>
          <w:sz w:val="24"/>
          <w:szCs w:val="24"/>
        </w:rPr>
        <w:t>принимает</w:t>
      </w:r>
      <w:r w:rsidRPr="00880D38">
        <w:rPr>
          <w:rFonts w:ascii="Times New Roman" w:hAnsi="Times New Roman"/>
          <w:color w:val="000000"/>
          <w:sz w:val="24"/>
          <w:szCs w:val="24"/>
        </w:rPr>
        <w:t xml:space="preserve"> задаток в сумме</w:t>
      </w:r>
      <w:r w:rsidRPr="00880D38">
        <w:rPr>
          <w:rFonts w:ascii="Times New Roman" w:hAnsi="Times New Roman"/>
          <w:b/>
          <w:bCs/>
          <w:color w:val="000000"/>
          <w:sz w:val="24"/>
          <w:szCs w:val="24"/>
        </w:rPr>
        <w:t xml:space="preserve"> ________________________________________________________________________________________________, </w:t>
      </w:r>
      <w:r w:rsidRPr="00880D38">
        <w:rPr>
          <w:rFonts w:ascii="Times New Roman" w:hAnsi="Times New Roman"/>
          <w:color w:val="000000"/>
          <w:sz w:val="24"/>
          <w:szCs w:val="24"/>
        </w:rPr>
        <w:t>в доказательство заключения договора купли-продажи и обеспечения оплаты по договору купли-продажи.</w:t>
      </w:r>
    </w:p>
    <w:p w:rsidR="00C275CC" w:rsidRDefault="00C275CC" w:rsidP="00880D38">
      <w:pPr>
        <w:spacing w:before="100" w:beforeAutospacing="1" w:after="58" w:line="240" w:lineRule="auto"/>
        <w:jc w:val="both"/>
        <w:rPr>
          <w:rFonts w:ascii="Times New Roman" w:hAnsi="Times New Roman"/>
          <w:b/>
          <w:bCs/>
          <w:color w:val="000000"/>
          <w:sz w:val="24"/>
          <w:szCs w:val="24"/>
        </w:rPr>
      </w:pPr>
      <w:r w:rsidRPr="00880D38">
        <w:rPr>
          <w:rFonts w:ascii="Times New Roman" w:hAnsi="Times New Roman"/>
          <w:b/>
          <w:bCs/>
          <w:color w:val="000000"/>
          <w:sz w:val="24"/>
          <w:szCs w:val="24"/>
        </w:rPr>
        <w:t xml:space="preserve">3. </w:t>
      </w:r>
      <w:r w:rsidRPr="00880D38">
        <w:rPr>
          <w:rFonts w:ascii="Times New Roman" w:hAnsi="Times New Roman"/>
          <w:color w:val="000000"/>
          <w:sz w:val="24"/>
          <w:szCs w:val="24"/>
        </w:rPr>
        <w:t xml:space="preserve">Стороны договорились, что форма приема задатка: </w:t>
      </w:r>
      <w:r w:rsidRPr="00880D38">
        <w:rPr>
          <w:rFonts w:ascii="Times New Roman" w:hAnsi="Times New Roman"/>
          <w:b/>
          <w:bCs/>
          <w:color w:val="000000"/>
          <w:sz w:val="24"/>
          <w:szCs w:val="24"/>
          <w:u w:val="single"/>
        </w:rPr>
        <w:t>безналичная</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4.</w:t>
      </w:r>
      <w:r w:rsidRPr="00880D38">
        <w:rPr>
          <w:rFonts w:ascii="Times New Roman" w:hAnsi="Times New Roman"/>
          <w:color w:val="000000"/>
          <w:sz w:val="24"/>
          <w:szCs w:val="24"/>
        </w:rPr>
        <w:t xml:space="preserve"> Стороны договорились, что форма возврата задатка: </w:t>
      </w:r>
      <w:r w:rsidRPr="00880D38">
        <w:rPr>
          <w:rFonts w:ascii="Times New Roman" w:hAnsi="Times New Roman"/>
          <w:b/>
          <w:bCs/>
          <w:color w:val="000000"/>
          <w:sz w:val="24"/>
          <w:szCs w:val="24"/>
          <w:u w:val="single"/>
        </w:rPr>
        <w:t>безналичная</w:t>
      </w:r>
      <w:r w:rsidRPr="00880D38">
        <w:rPr>
          <w:rFonts w:ascii="Times New Roman" w:hAnsi="Times New Roman"/>
          <w:color w:val="000000"/>
          <w:sz w:val="24"/>
          <w:szCs w:val="24"/>
        </w:rPr>
        <w:t xml:space="preserve">Задаток возвращается на счет: </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275CC" w:rsidRPr="00880D38" w:rsidRDefault="00C275CC" w:rsidP="00D7333B">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5.</w:t>
      </w:r>
      <w:r w:rsidRPr="00880D38">
        <w:rPr>
          <w:rFonts w:ascii="Times New Roman" w:hAnsi="Times New Roman"/>
          <w:color w:val="000000"/>
          <w:sz w:val="24"/>
          <w:szCs w:val="24"/>
        </w:rPr>
        <w:t xml:space="preserve"> В случае признания «</w:t>
      </w:r>
      <w:r w:rsidRPr="00880D38">
        <w:rPr>
          <w:rFonts w:ascii="Times New Roman" w:hAnsi="Times New Roman"/>
          <w:b/>
          <w:bCs/>
          <w:color w:val="000000"/>
          <w:sz w:val="24"/>
          <w:szCs w:val="24"/>
        </w:rPr>
        <w:t>Задаткодателя»</w:t>
      </w:r>
      <w:r w:rsidRPr="00880D38">
        <w:rPr>
          <w:rFonts w:ascii="Times New Roman" w:hAnsi="Times New Roman"/>
          <w:color w:val="000000"/>
          <w:sz w:val="24"/>
          <w:szCs w:val="24"/>
        </w:rPr>
        <w:t xml:space="preserve"> победителем аукциона задаток засчитывается в счет оплаты по заключенному договору купли-продажи.</w:t>
      </w:r>
    </w:p>
    <w:p w:rsidR="00C275CC" w:rsidRDefault="00C275CC" w:rsidP="00D7333B">
      <w:pPr>
        <w:spacing w:before="100" w:beforeAutospacing="1" w:after="58" w:line="240" w:lineRule="auto"/>
        <w:jc w:val="both"/>
        <w:rPr>
          <w:rFonts w:ascii="Times New Roman" w:hAnsi="Times New Roman"/>
          <w:b/>
          <w:bCs/>
          <w:color w:val="000000"/>
          <w:sz w:val="24"/>
          <w:szCs w:val="24"/>
        </w:rPr>
      </w:pPr>
      <w:r w:rsidRPr="00880D38">
        <w:rPr>
          <w:rFonts w:ascii="Times New Roman" w:hAnsi="Times New Roman"/>
          <w:b/>
          <w:bCs/>
          <w:color w:val="000000"/>
          <w:sz w:val="24"/>
          <w:szCs w:val="24"/>
        </w:rPr>
        <w:t>6.</w:t>
      </w:r>
      <w:r w:rsidRPr="00880D38">
        <w:rPr>
          <w:rFonts w:ascii="Times New Roman" w:hAnsi="Times New Roman"/>
          <w:color w:val="000000"/>
          <w:sz w:val="24"/>
          <w:szCs w:val="24"/>
        </w:rPr>
        <w:t xml:space="preserve"> В случае признания «</w:t>
      </w:r>
      <w:r w:rsidRPr="00880D38">
        <w:rPr>
          <w:rFonts w:ascii="Times New Roman" w:hAnsi="Times New Roman"/>
          <w:b/>
          <w:bCs/>
          <w:color w:val="000000"/>
          <w:sz w:val="24"/>
          <w:szCs w:val="24"/>
        </w:rPr>
        <w:t>Задаткодателя</w:t>
      </w:r>
      <w:r w:rsidRPr="00880D38">
        <w:rPr>
          <w:rFonts w:ascii="Times New Roman" w:hAnsi="Times New Roman"/>
          <w:color w:val="000000"/>
          <w:sz w:val="24"/>
          <w:szCs w:val="24"/>
        </w:rPr>
        <w:t>» победителем аукциона и не заключения им договора купли-продажи в течение 5 дней с даты подведения итогов аукциона задаток остается у «</w:t>
      </w:r>
      <w:r w:rsidRPr="00880D38">
        <w:rPr>
          <w:rFonts w:ascii="Times New Roman" w:hAnsi="Times New Roman"/>
          <w:b/>
          <w:bCs/>
          <w:color w:val="000000"/>
          <w:sz w:val="24"/>
          <w:szCs w:val="24"/>
        </w:rPr>
        <w:t>Задаткополучателя</w:t>
      </w:r>
      <w:r w:rsidRPr="00880D38">
        <w:rPr>
          <w:rFonts w:ascii="Times New Roman" w:hAnsi="Times New Roman"/>
          <w:color w:val="000000"/>
          <w:sz w:val="24"/>
          <w:szCs w:val="24"/>
        </w:rPr>
        <w:t>»</w:t>
      </w:r>
    </w:p>
    <w:p w:rsidR="00C275CC" w:rsidRDefault="00C275CC" w:rsidP="00D7333B">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7. В случае</w:t>
      </w:r>
      <w:r w:rsidRPr="00880D38">
        <w:rPr>
          <w:rFonts w:ascii="Times New Roman" w:hAnsi="Times New Roman"/>
          <w:color w:val="000000"/>
          <w:sz w:val="24"/>
          <w:szCs w:val="24"/>
        </w:rPr>
        <w:t xml:space="preserve"> не оплаты в установленный срок по заключенному договору купли-продажи задаток остается у «</w:t>
      </w:r>
      <w:r w:rsidRPr="00880D38">
        <w:rPr>
          <w:rFonts w:ascii="Times New Roman" w:hAnsi="Times New Roman"/>
          <w:b/>
          <w:bCs/>
          <w:color w:val="000000"/>
          <w:sz w:val="24"/>
          <w:szCs w:val="24"/>
        </w:rPr>
        <w:t>Задаткополучателя».</w:t>
      </w:r>
    </w:p>
    <w:p w:rsidR="00C275CC" w:rsidRPr="00880D38" w:rsidRDefault="00C275CC" w:rsidP="00D7333B">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 xml:space="preserve">8. </w:t>
      </w:r>
      <w:r w:rsidRPr="00880D38">
        <w:rPr>
          <w:rFonts w:ascii="Times New Roman" w:hAnsi="Times New Roman"/>
          <w:color w:val="000000"/>
          <w:sz w:val="24"/>
          <w:szCs w:val="24"/>
        </w:rPr>
        <w:t>Задаток возвращается «Задаткодателю» в соответствии с п. 4 настоящего соглашения в следующих случаях и в сроки:</w:t>
      </w:r>
      <w:r w:rsidRPr="00880D38">
        <w:rPr>
          <w:rFonts w:ascii="Times New Roman" w:hAnsi="Times New Roman"/>
          <w:b/>
          <w:bCs/>
          <w:color w:val="000000"/>
          <w:sz w:val="24"/>
          <w:szCs w:val="24"/>
        </w:rPr>
        <w:t xml:space="preserve"> -</w:t>
      </w:r>
      <w:r w:rsidRPr="00880D38">
        <w:rPr>
          <w:rFonts w:ascii="Times New Roman" w:hAnsi="Times New Roman"/>
          <w:color w:val="000000"/>
          <w:sz w:val="24"/>
          <w:szCs w:val="24"/>
        </w:rPr>
        <w:t xml:space="preserve"> если</w:t>
      </w:r>
      <w:r w:rsidRPr="00880D38">
        <w:rPr>
          <w:rFonts w:ascii="Times New Roman" w:hAnsi="Times New Roman"/>
          <w:b/>
          <w:bCs/>
          <w:color w:val="000000"/>
          <w:sz w:val="24"/>
          <w:szCs w:val="24"/>
        </w:rPr>
        <w:t xml:space="preserve"> «Задаткодатель» </w:t>
      </w:r>
      <w:r w:rsidRPr="00880D38">
        <w:rPr>
          <w:rFonts w:ascii="Times New Roman" w:hAnsi="Times New Roman"/>
          <w:color w:val="000000"/>
          <w:sz w:val="24"/>
          <w:szCs w:val="24"/>
        </w:rPr>
        <w:t>не признан победителем аукциона, в течение 5 дней с даты подведения итогов аукциона.</w:t>
      </w:r>
      <w:r w:rsidRPr="00880D38">
        <w:rPr>
          <w:rFonts w:ascii="Times New Roman" w:hAnsi="Times New Roman"/>
          <w:b/>
          <w:bCs/>
          <w:color w:val="000000"/>
          <w:sz w:val="24"/>
          <w:szCs w:val="24"/>
        </w:rPr>
        <w:t xml:space="preserve"> - </w:t>
      </w:r>
      <w:r w:rsidRPr="00880D38">
        <w:rPr>
          <w:rFonts w:ascii="Times New Roman" w:hAnsi="Times New Roman"/>
          <w:color w:val="000000"/>
          <w:sz w:val="24"/>
          <w:szCs w:val="24"/>
        </w:rPr>
        <w:t>если</w:t>
      </w:r>
      <w:r w:rsidRPr="00880D38">
        <w:rPr>
          <w:rFonts w:ascii="Times New Roman" w:hAnsi="Times New Roman"/>
          <w:b/>
          <w:bCs/>
          <w:color w:val="000000"/>
          <w:sz w:val="24"/>
          <w:szCs w:val="24"/>
        </w:rPr>
        <w:t xml:space="preserve"> «Задаткодатель» </w:t>
      </w:r>
      <w:r w:rsidRPr="00880D38">
        <w:rPr>
          <w:rFonts w:ascii="Times New Roman" w:hAnsi="Times New Roman"/>
          <w:color w:val="000000"/>
          <w:sz w:val="24"/>
          <w:szCs w:val="24"/>
        </w:rPr>
        <w:t>отзывает свою Заявку до признания его участником аукциона, в течение 5 дней с момента поступления «</w:t>
      </w:r>
      <w:r w:rsidRPr="00880D38">
        <w:rPr>
          <w:rFonts w:ascii="Times New Roman" w:hAnsi="Times New Roman"/>
          <w:b/>
          <w:bCs/>
          <w:color w:val="000000"/>
          <w:sz w:val="24"/>
          <w:szCs w:val="24"/>
        </w:rPr>
        <w:t>Задаткополучателю</w:t>
      </w:r>
      <w:r w:rsidRPr="00880D38">
        <w:rPr>
          <w:rFonts w:ascii="Times New Roman" w:hAnsi="Times New Roman"/>
          <w:color w:val="000000"/>
          <w:sz w:val="24"/>
          <w:szCs w:val="24"/>
        </w:rPr>
        <w:t>» уведомления об отзыве Заявки.</w:t>
      </w:r>
      <w:r w:rsidRPr="00880D38">
        <w:rPr>
          <w:rFonts w:ascii="Times New Roman" w:hAnsi="Times New Roman"/>
          <w:b/>
          <w:bCs/>
          <w:color w:val="000000"/>
          <w:sz w:val="24"/>
          <w:szCs w:val="24"/>
        </w:rPr>
        <w:t xml:space="preserve"> - </w:t>
      </w:r>
      <w:r w:rsidRPr="00880D38">
        <w:rPr>
          <w:rFonts w:ascii="Times New Roman" w:hAnsi="Times New Roman"/>
          <w:color w:val="000000"/>
          <w:sz w:val="24"/>
          <w:szCs w:val="24"/>
        </w:rPr>
        <w:t>если «</w:t>
      </w:r>
      <w:r w:rsidRPr="00880D38">
        <w:rPr>
          <w:rFonts w:ascii="Times New Roman" w:hAnsi="Times New Roman"/>
          <w:b/>
          <w:bCs/>
          <w:color w:val="000000"/>
          <w:sz w:val="24"/>
          <w:szCs w:val="24"/>
        </w:rPr>
        <w:t>Задаткодатель</w:t>
      </w:r>
      <w:r w:rsidRPr="00880D38">
        <w:rPr>
          <w:rFonts w:ascii="Times New Roman" w:hAnsi="Times New Roman"/>
          <w:color w:val="000000"/>
          <w:sz w:val="24"/>
          <w:szCs w:val="24"/>
        </w:rPr>
        <w:t xml:space="preserve">» не признан участником аукциона, в течение 5 дней с момента подписания протокола </w:t>
      </w:r>
      <w:r>
        <w:rPr>
          <w:rFonts w:ascii="Times New Roman" w:hAnsi="Times New Roman"/>
          <w:color w:val="000000"/>
          <w:sz w:val="24"/>
          <w:szCs w:val="24"/>
        </w:rPr>
        <w:t>рассмотрения заявок</w:t>
      </w:r>
      <w:r w:rsidRPr="00880D38">
        <w:rPr>
          <w:rFonts w:ascii="Times New Roman" w:hAnsi="Times New Roman"/>
          <w:color w:val="000000"/>
          <w:sz w:val="24"/>
          <w:szCs w:val="24"/>
        </w:rPr>
        <w:t>.</w:t>
      </w:r>
    </w:p>
    <w:p w:rsidR="00C275CC" w:rsidRDefault="00C275CC" w:rsidP="00D7333B">
      <w:pPr>
        <w:spacing w:before="100" w:beforeAutospacing="1" w:after="58" w:line="240" w:lineRule="auto"/>
        <w:jc w:val="both"/>
        <w:rPr>
          <w:rFonts w:ascii="Times New Roman" w:hAnsi="Times New Roman"/>
          <w:b/>
          <w:bCs/>
          <w:color w:val="000000"/>
          <w:sz w:val="24"/>
          <w:szCs w:val="24"/>
        </w:rPr>
      </w:pPr>
      <w:r w:rsidRPr="00880D38">
        <w:rPr>
          <w:rFonts w:ascii="Times New Roman" w:hAnsi="Times New Roman"/>
          <w:b/>
          <w:bCs/>
          <w:color w:val="000000"/>
          <w:sz w:val="24"/>
          <w:szCs w:val="24"/>
        </w:rPr>
        <w:t>9.</w:t>
      </w:r>
      <w:r w:rsidRPr="00880D38">
        <w:rPr>
          <w:rFonts w:ascii="Times New Roman" w:hAnsi="Times New Roman"/>
          <w:color w:val="000000"/>
          <w:sz w:val="24"/>
          <w:szCs w:val="24"/>
        </w:rPr>
        <w:t xml:space="preserve"> Настоящее соглашение вступает в силу (считается заключенным) с даты поступления задатка на счет </w:t>
      </w:r>
      <w:r w:rsidRPr="00880D38">
        <w:rPr>
          <w:rFonts w:ascii="Times New Roman" w:hAnsi="Times New Roman"/>
          <w:b/>
          <w:bCs/>
          <w:color w:val="000000"/>
          <w:sz w:val="24"/>
          <w:szCs w:val="24"/>
        </w:rPr>
        <w:t xml:space="preserve">«Задаткополучателя» </w:t>
      </w:r>
    </w:p>
    <w:p w:rsidR="00C275CC" w:rsidRDefault="00C275CC" w:rsidP="00D7333B">
      <w:pPr>
        <w:spacing w:before="100" w:beforeAutospacing="1" w:after="58" w:line="240" w:lineRule="auto"/>
        <w:jc w:val="both"/>
        <w:rPr>
          <w:rFonts w:ascii="Times New Roman" w:hAnsi="Times New Roman"/>
          <w:color w:val="000000"/>
          <w:sz w:val="24"/>
          <w:szCs w:val="24"/>
        </w:rPr>
      </w:pPr>
      <w:r w:rsidRPr="00D7333B">
        <w:rPr>
          <w:rFonts w:ascii="Times New Roman" w:hAnsi="Times New Roman"/>
          <w:b/>
          <w:color w:val="000000"/>
          <w:sz w:val="24"/>
          <w:szCs w:val="24"/>
        </w:rPr>
        <w:t>10.</w:t>
      </w:r>
      <w:r w:rsidRPr="00880D38">
        <w:rPr>
          <w:rFonts w:ascii="Times New Roman" w:hAnsi="Times New Roman"/>
          <w:color w:val="000000"/>
          <w:sz w:val="24"/>
          <w:szCs w:val="24"/>
        </w:rPr>
        <w:t xml:space="preserve"> Задаток прекращается путем зачета задатка в счет оплаты по заключенному договору купли-продажи. </w:t>
      </w:r>
    </w:p>
    <w:p w:rsidR="00C275CC" w:rsidRPr="00880D38" w:rsidRDefault="00C275CC" w:rsidP="00D7333B">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11.</w:t>
      </w:r>
      <w:r w:rsidRPr="00880D38">
        <w:rPr>
          <w:rFonts w:ascii="Times New Roman" w:hAnsi="Times New Roman"/>
          <w:color w:val="000000"/>
          <w:sz w:val="24"/>
          <w:szCs w:val="24"/>
        </w:rPr>
        <w:t xml:space="preserve"> Реквизиты сторон:</w:t>
      </w:r>
    </w:p>
    <w:tbl>
      <w:tblPr>
        <w:tblW w:w="10275" w:type="dxa"/>
        <w:jc w:val="center"/>
        <w:tblCellSpacing w:w="0" w:type="dxa"/>
        <w:tblInd w:w="720" w:type="dxa"/>
        <w:tblCellMar>
          <w:top w:w="105" w:type="dxa"/>
          <w:left w:w="105" w:type="dxa"/>
          <w:bottom w:w="105" w:type="dxa"/>
          <w:right w:w="105" w:type="dxa"/>
        </w:tblCellMar>
        <w:tblLook w:val="00A0"/>
      </w:tblPr>
      <w:tblGrid>
        <w:gridCol w:w="5098"/>
        <w:gridCol w:w="5177"/>
      </w:tblGrid>
      <w:tr w:rsidR="00C275CC" w:rsidRPr="008573B3" w:rsidTr="00E87144">
        <w:trPr>
          <w:trHeight w:val="2100"/>
          <w:tblCellSpacing w:w="0" w:type="dxa"/>
          <w:jc w:val="center"/>
        </w:trPr>
        <w:tc>
          <w:tcPr>
            <w:tcW w:w="4890" w:type="dxa"/>
          </w:tcPr>
          <w:p w:rsidR="00C275CC" w:rsidRPr="00880D38" w:rsidRDefault="00C275CC" w:rsidP="00880D38">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b/>
                <w:bCs/>
                <w:color w:val="000000"/>
                <w:sz w:val="24"/>
                <w:szCs w:val="24"/>
              </w:rPr>
              <w:t>Задаткодатель:</w:t>
            </w:r>
          </w:p>
          <w:p w:rsidR="00C275CC" w:rsidRPr="00880D38" w:rsidRDefault="00C275CC" w:rsidP="00880D38">
            <w:pPr>
              <w:spacing w:before="100" w:beforeAutospacing="1" w:after="0" w:line="240" w:lineRule="auto"/>
              <w:ind w:left="461" w:right="144"/>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880D38">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5773DF">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5773DF">
            <w:pPr>
              <w:spacing w:before="100" w:beforeAutospacing="1" w:after="0" w:line="240" w:lineRule="auto"/>
              <w:ind w:left="144" w:right="144" w:firstLine="288"/>
              <w:jc w:val="both"/>
              <w:rPr>
                <w:rFonts w:ascii="Times New Roman" w:hAnsi="Times New Roman"/>
                <w:color w:val="000000"/>
                <w:sz w:val="24"/>
                <w:szCs w:val="24"/>
              </w:rPr>
            </w:pPr>
          </w:p>
        </w:tc>
        <w:tc>
          <w:tcPr>
            <w:tcW w:w="4965" w:type="dxa"/>
          </w:tcPr>
          <w:p w:rsidR="00C275CC" w:rsidRPr="00880D38" w:rsidRDefault="00C275CC" w:rsidP="00880D38">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b/>
                <w:bCs/>
                <w:color w:val="000000"/>
                <w:sz w:val="24"/>
                <w:szCs w:val="24"/>
              </w:rPr>
              <w:t>Задаткополучатель:</w:t>
            </w:r>
          </w:p>
          <w:p w:rsidR="00C275CC" w:rsidRPr="00880D38" w:rsidRDefault="00C275CC" w:rsidP="00880D38">
            <w:pPr>
              <w:spacing w:before="100" w:beforeAutospacing="1" w:after="0" w:line="240" w:lineRule="auto"/>
              <w:ind w:left="461" w:right="144"/>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880D38">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880D38">
            <w:pPr>
              <w:spacing w:before="100" w:beforeAutospacing="1" w:after="0" w:line="240" w:lineRule="auto"/>
              <w:ind w:left="144" w:right="144" w:firstLine="288"/>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5773DF">
            <w:pPr>
              <w:spacing w:before="100" w:beforeAutospacing="1" w:after="0" w:line="240" w:lineRule="auto"/>
              <w:ind w:left="144" w:right="144" w:firstLine="288"/>
              <w:jc w:val="both"/>
              <w:rPr>
                <w:rFonts w:ascii="Times New Roman" w:hAnsi="Times New Roman"/>
                <w:color w:val="000000"/>
                <w:sz w:val="24"/>
                <w:szCs w:val="24"/>
              </w:rPr>
            </w:pPr>
          </w:p>
        </w:tc>
      </w:tr>
      <w:tr w:rsidR="00C275CC" w:rsidRPr="008573B3" w:rsidTr="00E87144">
        <w:trPr>
          <w:trHeight w:val="20"/>
          <w:tblCellSpacing w:w="0" w:type="dxa"/>
          <w:jc w:val="center"/>
        </w:trPr>
        <w:tc>
          <w:tcPr>
            <w:tcW w:w="4890" w:type="dxa"/>
          </w:tcPr>
          <w:p w:rsidR="00C275CC" w:rsidRPr="00880D38" w:rsidRDefault="00C275CC" w:rsidP="00E87144">
            <w:pPr>
              <w:spacing w:before="100" w:beforeAutospacing="1" w:after="115" w:line="240" w:lineRule="auto"/>
              <w:ind w:right="144"/>
              <w:jc w:val="both"/>
              <w:rPr>
                <w:rFonts w:ascii="Times New Roman" w:hAnsi="Times New Roman"/>
                <w:color w:val="000000"/>
                <w:sz w:val="24"/>
                <w:szCs w:val="24"/>
              </w:rPr>
            </w:pPr>
          </w:p>
        </w:tc>
        <w:tc>
          <w:tcPr>
            <w:tcW w:w="4965" w:type="dxa"/>
          </w:tcPr>
          <w:p w:rsidR="00C275CC" w:rsidRPr="00880D38" w:rsidRDefault="00C275CC" w:rsidP="00880D38">
            <w:pPr>
              <w:spacing w:before="100" w:beforeAutospacing="1" w:after="115" w:line="240" w:lineRule="auto"/>
              <w:ind w:left="144" w:right="144" w:firstLine="288"/>
              <w:jc w:val="both"/>
              <w:rPr>
                <w:rFonts w:ascii="Times New Roman" w:hAnsi="Times New Roman"/>
                <w:color w:val="000000"/>
                <w:sz w:val="24"/>
                <w:szCs w:val="24"/>
              </w:rPr>
            </w:pPr>
          </w:p>
        </w:tc>
      </w:tr>
    </w:tbl>
    <w:p w:rsidR="00C275CC" w:rsidRPr="00880D38" w:rsidRDefault="00C275CC" w:rsidP="008916A8">
      <w:pPr>
        <w:keepNext/>
        <w:spacing w:before="100" w:beforeAutospacing="1" w:after="58" w:line="240" w:lineRule="auto"/>
        <w:outlineLvl w:val="0"/>
        <w:rPr>
          <w:rFonts w:ascii="Times New Roman" w:hAnsi="Times New Roman"/>
          <w:b/>
          <w:bCs/>
          <w:color w:val="000000"/>
          <w:kern w:val="36"/>
          <w:sz w:val="36"/>
          <w:szCs w:val="36"/>
        </w:rPr>
      </w:pPr>
      <w:r w:rsidRPr="00880D38">
        <w:rPr>
          <w:rFonts w:ascii="Arial" w:hAnsi="Arial" w:cs="Arial"/>
          <w:b/>
          <w:bCs/>
          <w:color w:val="000000"/>
          <w:kern w:val="36"/>
          <w:sz w:val="27"/>
          <w:szCs w:val="27"/>
        </w:rPr>
        <w:t>3.3 ФОРМА ЗАЯВКИ, ПРЕДОСТАВЛЯЕМЫХ ДЛЯ УЧАСТИЯ В АУКЦИОНЕ</w:t>
      </w:r>
    </w:p>
    <w:p w:rsidR="00C275CC" w:rsidRPr="00880D38" w:rsidRDefault="00C275CC" w:rsidP="00880D38">
      <w:pPr>
        <w:keepNext/>
        <w:spacing w:after="0" w:line="240" w:lineRule="auto"/>
        <w:jc w:val="center"/>
        <w:outlineLvl w:val="0"/>
        <w:rPr>
          <w:rFonts w:ascii="Times New Roman" w:hAnsi="Times New Roman"/>
          <w:b/>
          <w:bCs/>
          <w:color w:val="000000"/>
          <w:kern w:val="36"/>
          <w:sz w:val="36"/>
          <w:szCs w:val="36"/>
        </w:rPr>
      </w:pPr>
    </w:p>
    <w:p w:rsidR="00C275CC" w:rsidRPr="00880D38" w:rsidRDefault="00C275CC" w:rsidP="00880D38">
      <w:pPr>
        <w:spacing w:before="245" w:after="58" w:line="240" w:lineRule="auto"/>
        <w:jc w:val="both"/>
        <w:rPr>
          <w:rFonts w:ascii="Times New Roman" w:hAnsi="Times New Roman"/>
          <w:color w:val="000000"/>
          <w:sz w:val="24"/>
          <w:szCs w:val="24"/>
        </w:rPr>
      </w:pPr>
      <w:r w:rsidRPr="00880D38">
        <w:rPr>
          <w:rFonts w:ascii="Arial" w:hAnsi="Arial" w:cs="Arial"/>
          <w:b/>
          <w:bCs/>
          <w:color w:val="000000"/>
          <w:sz w:val="24"/>
          <w:szCs w:val="24"/>
        </w:rPr>
        <w:t>З А Я В К А</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b/>
          <w:bCs/>
          <w:color w:val="000000"/>
          <w:sz w:val="24"/>
          <w:szCs w:val="24"/>
        </w:rPr>
        <w:t>на участие в аукционе</w:t>
      </w:r>
    </w:p>
    <w:p w:rsidR="00C275CC" w:rsidRPr="00880D38" w:rsidRDefault="00C275CC" w:rsidP="00880D38">
      <w:pPr>
        <w:spacing w:before="100" w:beforeAutospacing="1" w:after="58" w:line="36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«______»___________________г.</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_____________________________________________________________________________________</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(Ф.И.О., паспортные данные, адрес – для физического лица)</w:t>
      </w:r>
    </w:p>
    <w:p w:rsidR="00C275CC" w:rsidRPr="00880D38" w:rsidRDefault="00C275CC" w:rsidP="00880D38">
      <w:pPr>
        <w:spacing w:before="100" w:beforeAutospacing="1" w:after="58" w:line="36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_____________________________________________________________________________________</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_____________________________________________________________________________________</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(полное наименование юридического лица, адрес, банковские реквизиты)</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________________________</w:t>
      </w:r>
    </w:p>
    <w:p w:rsidR="00C275CC" w:rsidRPr="00880D38" w:rsidRDefault="00C275CC" w:rsidP="00880D38">
      <w:pPr>
        <w:spacing w:before="100" w:beforeAutospacing="1" w:after="58"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________________________</w:t>
      </w:r>
    </w:p>
    <w:p w:rsidR="00C275CC" w:rsidRPr="00880D38" w:rsidRDefault="00C275CC" w:rsidP="00E8714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r w:rsidRPr="00880D38">
        <w:rPr>
          <w:rFonts w:ascii="Times New Roman" w:hAnsi="Times New Roman"/>
          <w:color w:val="000000"/>
          <w:sz w:val="24"/>
          <w:szCs w:val="24"/>
        </w:rPr>
        <w:t>лице_______________________________________________</w:t>
      </w:r>
      <w:r>
        <w:rPr>
          <w:rFonts w:ascii="Times New Roman" w:hAnsi="Times New Roman"/>
          <w:color w:val="000000"/>
          <w:sz w:val="24"/>
          <w:szCs w:val="24"/>
        </w:rPr>
        <w:t>________________________</w:t>
      </w:r>
    </w:p>
    <w:p w:rsidR="00C275CC" w:rsidRPr="00E87144" w:rsidRDefault="00C275CC" w:rsidP="00E87144">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                </w:t>
      </w:r>
      <w:r w:rsidRPr="00E87144">
        <w:rPr>
          <w:rFonts w:ascii="Times New Roman" w:hAnsi="Times New Roman"/>
          <w:color w:val="000000"/>
          <w:sz w:val="20"/>
          <w:szCs w:val="20"/>
        </w:rPr>
        <w:t>(должность, Ф.И.О.)</w:t>
      </w:r>
    </w:p>
    <w:p w:rsidR="00C275CC" w:rsidRPr="00880D38" w:rsidRDefault="00C275CC" w:rsidP="00E87144">
      <w:pPr>
        <w:spacing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действующего на основании____________________________</w:t>
      </w:r>
      <w:r>
        <w:rPr>
          <w:rFonts w:ascii="Times New Roman" w:hAnsi="Times New Roman"/>
          <w:color w:val="000000"/>
          <w:sz w:val="24"/>
          <w:szCs w:val="24"/>
        </w:rPr>
        <w:t>________________________</w:t>
      </w:r>
    </w:p>
    <w:p w:rsidR="00C275CC" w:rsidRPr="00E87144" w:rsidRDefault="00C275CC" w:rsidP="00E87144">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                                                       </w:t>
      </w:r>
      <w:r w:rsidRPr="00E87144">
        <w:rPr>
          <w:rFonts w:ascii="Times New Roman" w:hAnsi="Times New Roman"/>
          <w:color w:val="000000"/>
          <w:sz w:val="20"/>
          <w:szCs w:val="20"/>
        </w:rPr>
        <w:t xml:space="preserve">          (наименование документа)</w:t>
      </w:r>
    </w:p>
    <w:p w:rsidR="00C275CC" w:rsidRDefault="00C275CC" w:rsidP="00DA409B">
      <w:pPr>
        <w:spacing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именуемый далее «Претендент», ознакомившись с информационным сообщением и пакетом документов, принимаю решение об участии в аукционе проводимого </w:t>
      </w:r>
      <w:r>
        <w:rPr>
          <w:rFonts w:ascii="Times New Roman" w:hAnsi="Times New Roman"/>
          <w:color w:val="000000"/>
          <w:sz w:val="24"/>
          <w:szCs w:val="24"/>
        </w:rPr>
        <w:t>А</w:t>
      </w:r>
      <w:r w:rsidRPr="00DA409B">
        <w:rPr>
          <w:rFonts w:ascii="Times New Roman" w:hAnsi="Times New Roman"/>
          <w:color w:val="000000"/>
          <w:sz w:val="24"/>
          <w:szCs w:val="24"/>
        </w:rPr>
        <w:t>дминистрацией муниципального образования Булановский сельсовет</w:t>
      </w:r>
      <w:r>
        <w:rPr>
          <w:rFonts w:ascii="Times New Roman" w:hAnsi="Times New Roman"/>
          <w:color w:val="000000"/>
          <w:sz w:val="24"/>
          <w:szCs w:val="24"/>
        </w:rPr>
        <w:t xml:space="preserve"> </w:t>
      </w:r>
      <w:r w:rsidRPr="00DA409B">
        <w:rPr>
          <w:rFonts w:ascii="Times New Roman" w:hAnsi="Times New Roman"/>
          <w:color w:val="000000"/>
          <w:sz w:val="24"/>
          <w:szCs w:val="24"/>
        </w:rPr>
        <w:t>Октябрьского района Оренбургской области</w:t>
      </w:r>
      <w:r w:rsidRPr="00880D38">
        <w:rPr>
          <w:rFonts w:ascii="Times New Roman" w:hAnsi="Times New Roman"/>
          <w:color w:val="000000"/>
          <w:sz w:val="24"/>
          <w:szCs w:val="24"/>
        </w:rPr>
        <w:t>, который состоится «</w:t>
      </w:r>
      <w:r>
        <w:rPr>
          <w:rFonts w:ascii="Times New Roman" w:hAnsi="Times New Roman"/>
          <w:color w:val="000000"/>
          <w:sz w:val="24"/>
          <w:szCs w:val="24"/>
        </w:rPr>
        <w:t>7</w:t>
      </w:r>
      <w:r w:rsidRPr="00880D38">
        <w:rPr>
          <w:rFonts w:ascii="Times New Roman" w:hAnsi="Times New Roman"/>
          <w:color w:val="000000"/>
          <w:sz w:val="24"/>
          <w:szCs w:val="24"/>
        </w:rPr>
        <w:t>»</w:t>
      </w:r>
      <w:r>
        <w:rPr>
          <w:rFonts w:ascii="Times New Roman" w:hAnsi="Times New Roman"/>
          <w:color w:val="000000"/>
          <w:sz w:val="24"/>
          <w:szCs w:val="24"/>
        </w:rPr>
        <w:t xml:space="preserve"> июля </w:t>
      </w:r>
      <w:r w:rsidRPr="00880D38">
        <w:rPr>
          <w:rFonts w:ascii="Times New Roman" w:hAnsi="Times New Roman"/>
          <w:color w:val="000000"/>
          <w:sz w:val="24"/>
          <w:szCs w:val="24"/>
        </w:rPr>
        <w:t>20</w:t>
      </w:r>
      <w:r>
        <w:rPr>
          <w:rFonts w:ascii="Times New Roman" w:hAnsi="Times New Roman"/>
          <w:color w:val="000000"/>
          <w:sz w:val="24"/>
          <w:szCs w:val="24"/>
        </w:rPr>
        <w:t>15</w:t>
      </w:r>
      <w:r w:rsidRPr="00880D38">
        <w:rPr>
          <w:rFonts w:ascii="Times New Roman" w:hAnsi="Times New Roman"/>
          <w:color w:val="000000"/>
          <w:sz w:val="24"/>
          <w:szCs w:val="24"/>
        </w:rPr>
        <w:t>г. по продаже имущества находящегося в муниципальной собственности, _____________________________________________________</w:t>
      </w:r>
      <w:r>
        <w:rPr>
          <w:rFonts w:ascii="Times New Roman" w:hAnsi="Times New Roman"/>
          <w:color w:val="000000"/>
          <w:sz w:val="24"/>
          <w:szCs w:val="24"/>
        </w:rPr>
        <w:t>________________________</w:t>
      </w:r>
    </w:p>
    <w:p w:rsidR="00C275CC" w:rsidRPr="00880D38" w:rsidRDefault="00C275CC" w:rsidP="00DA409B">
      <w:pPr>
        <w:spacing w:after="0" w:line="240" w:lineRule="auto"/>
        <w:jc w:val="both"/>
        <w:rPr>
          <w:rFonts w:ascii="Times New Roman" w:hAnsi="Times New Roman"/>
          <w:color w:val="000000"/>
          <w:sz w:val="24"/>
          <w:szCs w:val="24"/>
        </w:rPr>
      </w:pPr>
    </w:p>
    <w:p w:rsidR="00C275CC" w:rsidRPr="00880D38" w:rsidRDefault="00C275CC" w:rsidP="00E87144">
      <w:pPr>
        <w:spacing w:after="0"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________________________</w:t>
      </w:r>
    </w:p>
    <w:p w:rsidR="00C275CC" w:rsidRPr="00E87144" w:rsidRDefault="00C275CC" w:rsidP="00E8714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E87144">
        <w:rPr>
          <w:rFonts w:ascii="Times New Roman" w:hAnsi="Times New Roman"/>
          <w:color w:val="000000"/>
          <w:sz w:val="20"/>
          <w:szCs w:val="20"/>
        </w:rPr>
        <w:t>(наименование имущества, его основные характеристики и местонахождение)</w:t>
      </w:r>
    </w:p>
    <w:p w:rsidR="00C275CC" w:rsidRPr="00880D38" w:rsidRDefault="00C275CC" w:rsidP="00880D38">
      <w:pPr>
        <w:spacing w:before="100" w:beforeAutospacing="1" w:after="115" w:line="240" w:lineRule="auto"/>
        <w:ind w:right="-29"/>
        <w:jc w:val="both"/>
        <w:rPr>
          <w:rFonts w:ascii="Times New Roman" w:hAnsi="Times New Roman"/>
          <w:color w:val="000000"/>
          <w:sz w:val="24"/>
          <w:szCs w:val="24"/>
        </w:rPr>
      </w:pPr>
      <w:r w:rsidRPr="00880D38">
        <w:rPr>
          <w:rFonts w:ascii="Times New Roman" w:hAnsi="Times New Roman"/>
          <w:color w:val="000000"/>
          <w:sz w:val="24"/>
          <w:szCs w:val="24"/>
        </w:rPr>
        <w:t>Лот №________,</w:t>
      </w:r>
    </w:p>
    <w:p w:rsidR="00C275CC" w:rsidRPr="00880D38" w:rsidRDefault="00C275CC" w:rsidP="00880D38">
      <w:pPr>
        <w:spacing w:before="100" w:beforeAutospacing="1" w:after="115" w:line="240" w:lineRule="auto"/>
        <w:ind w:right="-29"/>
        <w:jc w:val="both"/>
        <w:rPr>
          <w:rFonts w:ascii="Times New Roman" w:hAnsi="Times New Roman"/>
          <w:color w:val="000000"/>
          <w:sz w:val="24"/>
          <w:szCs w:val="24"/>
        </w:rPr>
      </w:pPr>
      <w:r w:rsidRPr="00880D38">
        <w:rPr>
          <w:rFonts w:ascii="Times New Roman" w:hAnsi="Times New Roman"/>
          <w:color w:val="000000"/>
          <w:sz w:val="24"/>
          <w:szCs w:val="24"/>
        </w:rPr>
        <w:t>в связи с чем обязуюсь:</w:t>
      </w:r>
    </w:p>
    <w:p w:rsidR="00C275CC" w:rsidRPr="00880D38" w:rsidRDefault="00C275CC" w:rsidP="00880D38">
      <w:pPr>
        <w:spacing w:before="100" w:beforeAutospacing="1" w:after="115" w:line="240" w:lineRule="auto"/>
        <w:ind w:left="562" w:right="-29"/>
        <w:jc w:val="both"/>
        <w:rPr>
          <w:rFonts w:ascii="Times New Roman" w:hAnsi="Times New Roman"/>
          <w:color w:val="000000"/>
          <w:sz w:val="24"/>
          <w:szCs w:val="24"/>
        </w:rPr>
      </w:pPr>
      <w:r w:rsidRPr="00880D38">
        <w:rPr>
          <w:rFonts w:ascii="Times New Roman" w:hAnsi="Times New Roman"/>
          <w:color w:val="000000"/>
          <w:sz w:val="24"/>
          <w:szCs w:val="24"/>
        </w:rPr>
        <w:t>- соблюдать условия аукциона, содержащиеся в информационном с</w:t>
      </w:r>
      <w:r>
        <w:rPr>
          <w:rFonts w:ascii="Times New Roman" w:hAnsi="Times New Roman"/>
          <w:color w:val="000000"/>
          <w:sz w:val="24"/>
          <w:szCs w:val="24"/>
        </w:rPr>
        <w:t>ообщение о проведении аукциона, аукционной документацией,</w:t>
      </w:r>
      <w:r w:rsidRPr="00880D38">
        <w:rPr>
          <w:rFonts w:ascii="Times New Roman" w:hAnsi="Times New Roman"/>
          <w:color w:val="000000"/>
          <w:sz w:val="24"/>
          <w:szCs w:val="24"/>
        </w:rPr>
        <w:t xml:space="preserve">а также порядок проведения аукциона, установленный Положением о продаже на аукционе государственного или муниципального имущества, </w:t>
      </w:r>
      <w:r w:rsidRPr="00DA409B">
        <w:rPr>
          <w:rFonts w:ascii="Times New Roman" w:hAnsi="Times New Roman"/>
          <w:color w:val="000000"/>
          <w:sz w:val="24"/>
          <w:szCs w:val="24"/>
        </w:rPr>
        <w:t>утвержденным постановлением Правительства Российской Федерации от 12 августа 2002г. № 585;</w:t>
      </w:r>
    </w:p>
    <w:p w:rsidR="00C275CC" w:rsidRPr="00880D38" w:rsidRDefault="00C275CC" w:rsidP="00880D38">
      <w:pPr>
        <w:spacing w:before="100" w:beforeAutospacing="1" w:after="115" w:line="240" w:lineRule="auto"/>
        <w:ind w:left="562" w:right="-29"/>
        <w:jc w:val="both"/>
        <w:rPr>
          <w:rFonts w:ascii="Times New Roman" w:hAnsi="Times New Roman"/>
          <w:color w:val="000000"/>
          <w:sz w:val="24"/>
          <w:szCs w:val="24"/>
        </w:rPr>
      </w:pPr>
      <w:r w:rsidRPr="00880D38">
        <w:rPr>
          <w:rFonts w:ascii="Times New Roman" w:hAnsi="Times New Roman"/>
          <w:color w:val="000000"/>
          <w:sz w:val="24"/>
          <w:szCs w:val="24"/>
        </w:rPr>
        <w:t>- в случае признания победителем аукциона заключить с Продавцом договор купли-продажи не позднее 15 рабочих дней со дня подведения итогов аукциона и уплатить стоимость муниципального имущества, установленную по результатам аукциона, в сроки и порядке, определенные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Адрес претендента:_________________________________________</w:t>
      </w:r>
      <w:r>
        <w:rPr>
          <w:rFonts w:ascii="Times New Roman" w:hAnsi="Times New Roman"/>
          <w:color w:val="000000"/>
          <w:sz w:val="24"/>
          <w:szCs w:val="24"/>
        </w:rPr>
        <w:t>_________________________</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w:t>
      </w:r>
      <w:r>
        <w:rPr>
          <w:rFonts w:ascii="Times New Roman" w:hAnsi="Times New Roman"/>
          <w:color w:val="000000"/>
          <w:sz w:val="24"/>
          <w:szCs w:val="24"/>
        </w:rPr>
        <w:t>_________________________</w:t>
      </w: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Банковские реквизиты Претендента для возвращения задатка</w:t>
      </w:r>
      <w:r>
        <w:rPr>
          <w:rFonts w:ascii="Times New Roman" w:hAnsi="Times New Roman"/>
          <w:color w:val="000000"/>
          <w:sz w:val="24"/>
          <w:szCs w:val="24"/>
        </w:rPr>
        <w:t xml:space="preserve"> ________________________</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w:t>
      </w:r>
      <w:r>
        <w:rPr>
          <w:rFonts w:ascii="Times New Roman" w:hAnsi="Times New Roman"/>
          <w:color w:val="000000"/>
          <w:sz w:val="24"/>
          <w:szCs w:val="24"/>
        </w:rPr>
        <w:t>_________________________</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w:t>
      </w: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_____________________________________________________________________________</w:t>
      </w: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 xml:space="preserve">Подпись претендента (его уполномоченного представителя) </w:t>
      </w:r>
    </w:p>
    <w:p w:rsidR="00C275CC" w:rsidRDefault="00C275CC" w:rsidP="00880D38">
      <w:pPr>
        <w:spacing w:before="100" w:beforeAutospacing="1" w:after="115" w:line="240" w:lineRule="auto"/>
        <w:jc w:val="both"/>
        <w:rPr>
          <w:rFonts w:ascii="Times New Roman" w:hAnsi="Times New Roman"/>
          <w:color w:val="000000"/>
          <w:sz w:val="24"/>
          <w:szCs w:val="24"/>
        </w:rPr>
      </w:pPr>
    </w:p>
    <w:p w:rsidR="00C275CC" w:rsidRPr="00880D38" w:rsidRDefault="00C275CC" w:rsidP="00880D38">
      <w:pPr>
        <w:spacing w:before="100" w:beforeAutospacing="1" w:after="115" w:line="240" w:lineRule="auto"/>
        <w:jc w:val="both"/>
        <w:rPr>
          <w:rFonts w:ascii="Times New Roman" w:hAnsi="Times New Roman"/>
          <w:color w:val="000000"/>
          <w:sz w:val="24"/>
          <w:szCs w:val="24"/>
        </w:rPr>
      </w:pPr>
      <w:r w:rsidRPr="00880D38">
        <w:rPr>
          <w:rFonts w:ascii="Times New Roman" w:hAnsi="Times New Roman"/>
          <w:color w:val="000000"/>
          <w:sz w:val="24"/>
          <w:szCs w:val="24"/>
        </w:rPr>
        <w:t>_______________________________</w:t>
      </w: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Pr="00880D38" w:rsidRDefault="00C275CC" w:rsidP="00880D38">
      <w:pPr>
        <w:spacing w:before="100" w:beforeAutospacing="1" w:after="240" w:line="240" w:lineRule="auto"/>
        <w:jc w:val="both"/>
        <w:rPr>
          <w:rFonts w:ascii="Times New Roman" w:hAnsi="Times New Roman"/>
          <w:color w:val="000000"/>
          <w:sz w:val="24"/>
          <w:szCs w:val="24"/>
        </w:rPr>
      </w:pPr>
    </w:p>
    <w:p w:rsidR="00C275CC" w:rsidRDefault="00C275CC" w:rsidP="00880D38">
      <w:pPr>
        <w:spacing w:before="100" w:beforeAutospacing="1" w:after="58" w:line="240" w:lineRule="auto"/>
        <w:jc w:val="both"/>
        <w:rPr>
          <w:rFonts w:ascii="Arial" w:hAnsi="Arial" w:cs="Arial"/>
          <w:b/>
          <w:bCs/>
          <w:sz w:val="27"/>
          <w:szCs w:val="27"/>
        </w:rPr>
      </w:pPr>
    </w:p>
    <w:p w:rsidR="00C275CC" w:rsidRDefault="00C275CC" w:rsidP="00880D38">
      <w:pPr>
        <w:spacing w:before="100" w:beforeAutospacing="1" w:after="58" w:line="240" w:lineRule="auto"/>
        <w:jc w:val="both"/>
        <w:rPr>
          <w:rFonts w:ascii="Arial" w:hAnsi="Arial" w:cs="Arial"/>
          <w:b/>
          <w:bCs/>
          <w:sz w:val="27"/>
          <w:szCs w:val="27"/>
        </w:rPr>
      </w:pPr>
    </w:p>
    <w:p w:rsidR="00C275CC" w:rsidRDefault="00C275CC" w:rsidP="00880D38">
      <w:pPr>
        <w:spacing w:before="100" w:beforeAutospacing="1" w:after="58" w:line="240" w:lineRule="auto"/>
        <w:jc w:val="both"/>
        <w:rPr>
          <w:rFonts w:ascii="Arial" w:hAnsi="Arial" w:cs="Arial"/>
          <w:b/>
          <w:bCs/>
          <w:sz w:val="27"/>
          <w:szCs w:val="27"/>
        </w:rPr>
      </w:pPr>
    </w:p>
    <w:p w:rsidR="00C275CC" w:rsidRDefault="00C275CC" w:rsidP="00880D38">
      <w:pPr>
        <w:spacing w:before="100" w:beforeAutospacing="1" w:after="58" w:line="240" w:lineRule="auto"/>
        <w:jc w:val="both"/>
        <w:rPr>
          <w:rFonts w:ascii="Arial" w:hAnsi="Arial" w:cs="Arial"/>
          <w:b/>
          <w:bCs/>
          <w:sz w:val="27"/>
          <w:szCs w:val="27"/>
        </w:rPr>
      </w:pPr>
    </w:p>
    <w:p w:rsidR="00C275CC" w:rsidRDefault="00C275CC" w:rsidP="00880D38">
      <w:pPr>
        <w:spacing w:before="100" w:beforeAutospacing="1" w:after="58" w:line="240" w:lineRule="auto"/>
        <w:jc w:val="both"/>
        <w:rPr>
          <w:rFonts w:ascii="Arial" w:hAnsi="Arial" w:cs="Arial"/>
          <w:b/>
          <w:bCs/>
          <w:sz w:val="27"/>
          <w:szCs w:val="27"/>
        </w:rPr>
      </w:pPr>
    </w:p>
    <w:p w:rsidR="00C275CC" w:rsidRDefault="00C275CC" w:rsidP="006D4DC6">
      <w:pPr>
        <w:spacing w:before="100" w:beforeAutospacing="1" w:after="58" w:line="240" w:lineRule="auto"/>
        <w:jc w:val="both"/>
        <w:rPr>
          <w:rFonts w:ascii="Times New Roman" w:hAnsi="Times New Roman"/>
          <w:b/>
          <w:bCs/>
          <w:sz w:val="24"/>
          <w:szCs w:val="24"/>
        </w:rPr>
      </w:pPr>
    </w:p>
    <w:p w:rsidR="00C275CC" w:rsidRDefault="00C275CC" w:rsidP="006D4DC6">
      <w:pPr>
        <w:spacing w:before="100" w:beforeAutospacing="1" w:after="58" w:line="240" w:lineRule="auto"/>
        <w:jc w:val="both"/>
        <w:rPr>
          <w:rFonts w:ascii="Times New Roman" w:hAnsi="Times New Roman"/>
          <w:b/>
          <w:bCs/>
          <w:sz w:val="24"/>
          <w:szCs w:val="24"/>
        </w:rPr>
      </w:pPr>
    </w:p>
    <w:p w:rsidR="00C275CC" w:rsidRDefault="00C275CC" w:rsidP="006D4DC6">
      <w:pPr>
        <w:spacing w:before="100" w:beforeAutospacing="1" w:after="58" w:line="240" w:lineRule="auto"/>
        <w:jc w:val="both"/>
        <w:rPr>
          <w:rFonts w:ascii="Times New Roman" w:hAnsi="Times New Roman"/>
          <w:b/>
          <w:bCs/>
          <w:sz w:val="24"/>
          <w:szCs w:val="24"/>
        </w:rPr>
      </w:pPr>
    </w:p>
    <w:p w:rsidR="00C275CC" w:rsidRDefault="00C275CC" w:rsidP="006D4DC6">
      <w:pPr>
        <w:spacing w:before="100" w:beforeAutospacing="1" w:after="58" w:line="240" w:lineRule="auto"/>
        <w:jc w:val="both"/>
        <w:rPr>
          <w:rFonts w:ascii="Times New Roman" w:hAnsi="Times New Roman"/>
          <w:b/>
          <w:bCs/>
          <w:sz w:val="24"/>
          <w:szCs w:val="24"/>
        </w:rPr>
      </w:pPr>
    </w:p>
    <w:p w:rsidR="00C275CC" w:rsidRDefault="00C275CC" w:rsidP="006D4DC6">
      <w:pPr>
        <w:spacing w:before="100" w:beforeAutospacing="1" w:after="58" w:line="240" w:lineRule="auto"/>
        <w:jc w:val="both"/>
        <w:rPr>
          <w:rFonts w:ascii="Times New Roman" w:hAnsi="Times New Roman"/>
          <w:b/>
          <w:bCs/>
          <w:sz w:val="24"/>
          <w:szCs w:val="24"/>
        </w:rPr>
      </w:pPr>
    </w:p>
    <w:p w:rsidR="00C275CC" w:rsidRPr="006D4DC6" w:rsidRDefault="00C275CC" w:rsidP="006D4DC6">
      <w:pPr>
        <w:spacing w:before="100" w:beforeAutospacing="1" w:after="58" w:line="240" w:lineRule="auto"/>
        <w:jc w:val="both"/>
        <w:rPr>
          <w:rFonts w:ascii="Times New Roman" w:hAnsi="Times New Roman"/>
          <w:b/>
          <w:sz w:val="24"/>
          <w:szCs w:val="24"/>
        </w:rPr>
      </w:pPr>
      <w:r w:rsidRPr="006D4DC6">
        <w:rPr>
          <w:rFonts w:ascii="Times New Roman" w:hAnsi="Times New Roman"/>
          <w:b/>
          <w:bCs/>
          <w:sz w:val="24"/>
          <w:szCs w:val="24"/>
        </w:rPr>
        <w:t>Часть II. ПРОЕКТ ДОГОВОРА КУПЛИ-ПРОДАЖИ</w:t>
      </w:r>
      <w:r>
        <w:rPr>
          <w:rFonts w:ascii="Times New Roman" w:hAnsi="Times New Roman"/>
          <w:b/>
          <w:bCs/>
          <w:sz w:val="24"/>
          <w:szCs w:val="24"/>
        </w:rPr>
        <w:t xml:space="preserve"> ЛОТ</w:t>
      </w:r>
      <w:r w:rsidRPr="006D4DC6">
        <w:rPr>
          <w:rFonts w:ascii="Times New Roman" w:hAnsi="Times New Roman"/>
          <w:b/>
          <w:sz w:val="24"/>
          <w:szCs w:val="24"/>
        </w:rPr>
        <w:t>№ _________</w:t>
      </w:r>
    </w:p>
    <w:p w:rsidR="00C275CC" w:rsidRPr="006D4DC6" w:rsidRDefault="00C275CC" w:rsidP="006D4DC6">
      <w:pPr>
        <w:ind w:firstLine="709"/>
        <w:jc w:val="center"/>
        <w:rPr>
          <w:rFonts w:ascii="Times New Roman" w:hAnsi="Times New Roman"/>
          <w:b/>
          <w:sz w:val="24"/>
          <w:szCs w:val="24"/>
        </w:rPr>
      </w:pPr>
    </w:p>
    <w:p w:rsidR="00C275CC" w:rsidRPr="006D4DC6" w:rsidRDefault="00C275CC" w:rsidP="006D4DC6">
      <w:pPr>
        <w:ind w:firstLine="709"/>
        <w:jc w:val="center"/>
        <w:rPr>
          <w:rFonts w:ascii="Times New Roman" w:hAnsi="Times New Roman"/>
          <w:b/>
          <w:sz w:val="24"/>
          <w:szCs w:val="24"/>
        </w:rPr>
      </w:pPr>
    </w:p>
    <w:p w:rsidR="00C275CC" w:rsidRPr="00FF2C51" w:rsidRDefault="00C275CC" w:rsidP="006D4DC6">
      <w:pPr>
        <w:rPr>
          <w:rFonts w:ascii="Times New Roman" w:hAnsi="Times New Roman"/>
          <w:sz w:val="24"/>
          <w:szCs w:val="24"/>
        </w:rPr>
      </w:pPr>
      <w:r w:rsidRPr="00FF2C51">
        <w:rPr>
          <w:rFonts w:ascii="Times New Roman" w:hAnsi="Times New Roman"/>
          <w:color w:val="000000"/>
          <w:sz w:val="24"/>
          <w:szCs w:val="24"/>
        </w:rPr>
        <w:t xml:space="preserve">с.Буланово,                                                                                        </w:t>
      </w:r>
      <w:r w:rsidRPr="00FF2C51">
        <w:rPr>
          <w:rFonts w:ascii="Times New Roman" w:hAnsi="Times New Roman"/>
          <w:sz w:val="24"/>
          <w:szCs w:val="24"/>
        </w:rPr>
        <w:t xml:space="preserve">«___»  ______ 2015 </w:t>
      </w:r>
    </w:p>
    <w:p w:rsidR="00C275CC" w:rsidRPr="00FF2C51" w:rsidRDefault="00C275CC" w:rsidP="006D4DC6">
      <w:pPr>
        <w:ind w:firstLine="709"/>
        <w:jc w:val="both"/>
        <w:rPr>
          <w:rFonts w:ascii="Times New Roman" w:hAnsi="Times New Roman"/>
          <w:b/>
          <w:sz w:val="24"/>
          <w:szCs w:val="24"/>
        </w:rPr>
      </w:pPr>
    </w:p>
    <w:p w:rsidR="00C275CC" w:rsidRPr="00FF2C51" w:rsidRDefault="00C275CC" w:rsidP="006D4DC6">
      <w:pPr>
        <w:ind w:firstLine="709"/>
        <w:jc w:val="both"/>
        <w:rPr>
          <w:rFonts w:ascii="Times New Roman" w:hAnsi="Times New Roman"/>
          <w:b/>
          <w:sz w:val="24"/>
          <w:szCs w:val="24"/>
        </w:rPr>
      </w:pPr>
    </w:p>
    <w:p w:rsidR="00C275CC" w:rsidRPr="00FF2C51" w:rsidRDefault="00C275CC" w:rsidP="00E87144">
      <w:pPr>
        <w:spacing w:after="0" w:line="360" w:lineRule="auto"/>
        <w:jc w:val="both"/>
        <w:rPr>
          <w:rFonts w:ascii="Times New Roman" w:hAnsi="Times New Roman"/>
          <w:sz w:val="24"/>
          <w:szCs w:val="24"/>
        </w:rPr>
      </w:pPr>
      <w:r w:rsidRPr="00FF2C51">
        <w:rPr>
          <w:rFonts w:ascii="Times New Roman" w:hAnsi="Times New Roman"/>
          <w:sz w:val="24"/>
          <w:szCs w:val="24"/>
        </w:rPr>
        <w:t xml:space="preserve">Администрация </w:t>
      </w:r>
      <w:r w:rsidRPr="00FF2C51">
        <w:rPr>
          <w:rFonts w:ascii="Times New Roman" w:hAnsi="Times New Roman"/>
          <w:color w:val="000000"/>
          <w:sz w:val="24"/>
          <w:szCs w:val="24"/>
        </w:rPr>
        <w:t>муниципального образования Булановский сельсовет Октябрьского района Оренбургской области</w:t>
      </w:r>
      <w:r>
        <w:rPr>
          <w:rFonts w:ascii="Times New Roman" w:hAnsi="Times New Roman"/>
          <w:sz w:val="24"/>
          <w:szCs w:val="24"/>
        </w:rPr>
        <w:t xml:space="preserve">, </w:t>
      </w:r>
      <w:r w:rsidRPr="00FF2C51">
        <w:rPr>
          <w:rFonts w:ascii="Times New Roman" w:hAnsi="Times New Roman"/>
          <w:sz w:val="24"/>
          <w:szCs w:val="24"/>
        </w:rPr>
        <w:t xml:space="preserve">именуемое в дальнейшем Продавец, в лице Главы </w:t>
      </w:r>
      <w:r w:rsidRPr="00FF2C51">
        <w:rPr>
          <w:rFonts w:ascii="Times New Roman" w:hAnsi="Times New Roman"/>
          <w:color w:val="000000"/>
          <w:sz w:val="24"/>
          <w:szCs w:val="24"/>
        </w:rPr>
        <w:t>муниципального образования Булановский сельсовет Октябрьского района Оренбургской области</w:t>
      </w:r>
      <w:r>
        <w:rPr>
          <w:rFonts w:ascii="Times New Roman" w:hAnsi="Times New Roman"/>
          <w:color w:val="000000"/>
          <w:sz w:val="24"/>
          <w:szCs w:val="24"/>
        </w:rPr>
        <w:t xml:space="preserve"> </w:t>
      </w:r>
      <w:r w:rsidRPr="00FF2C51">
        <w:rPr>
          <w:rFonts w:ascii="Times New Roman" w:hAnsi="Times New Roman"/>
          <w:sz w:val="24"/>
          <w:szCs w:val="24"/>
        </w:rPr>
        <w:t>Цыгулева Александра Владимировича, действующего на основании _______________________________, с одной стороны, и физическое (юридическое) лицо _____________________________</w:t>
      </w:r>
      <w:r>
        <w:rPr>
          <w:rFonts w:ascii="Times New Roman" w:hAnsi="Times New Roman"/>
          <w:sz w:val="24"/>
          <w:szCs w:val="24"/>
        </w:rPr>
        <w:t>_____________________</w:t>
      </w:r>
      <w:r w:rsidRPr="00FF2C51">
        <w:rPr>
          <w:rFonts w:ascii="Times New Roman" w:hAnsi="Times New Roman"/>
          <w:sz w:val="24"/>
          <w:szCs w:val="24"/>
        </w:rPr>
        <w:t>, действующий на основании ________________________________, именуемый в дальнейшем Покупатель, с другой стороны, в соответствии с действующим законодательством, на основании итогов проведенного аукциона на право заключения договора купли-продажи муниципального имущества (</w:t>
      </w:r>
      <w:r w:rsidRPr="00FF2C51">
        <w:rPr>
          <w:rFonts w:ascii="Times New Roman" w:hAnsi="Times New Roman"/>
          <w:color w:val="000000"/>
          <w:sz w:val="24"/>
          <w:szCs w:val="24"/>
        </w:rPr>
        <w:t xml:space="preserve">протокол №__ от __________2015г.) </w:t>
      </w:r>
      <w:r w:rsidRPr="00FF2C51">
        <w:rPr>
          <w:rFonts w:ascii="Times New Roman" w:hAnsi="Times New Roman"/>
          <w:sz w:val="24"/>
          <w:szCs w:val="24"/>
        </w:rPr>
        <w:t>заключили настоящий договор купли-продажи (именуемый в дальнейшем «Договор») о нижеследующем:</w:t>
      </w: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center"/>
        <w:rPr>
          <w:rFonts w:ascii="Times New Roman" w:hAnsi="Times New Roman"/>
          <w:sz w:val="24"/>
          <w:szCs w:val="24"/>
        </w:rPr>
      </w:pPr>
      <w:r w:rsidRPr="00FF2C51">
        <w:rPr>
          <w:rFonts w:ascii="Times New Roman" w:hAnsi="Times New Roman"/>
          <w:b/>
          <w:sz w:val="24"/>
          <w:szCs w:val="24"/>
        </w:rPr>
        <w:t>1. ПРЕДМЕТ ДОГОВОРА</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1.1. Продавец передает в собственность, а Покупатель покупает муниципальное имущество,   именуемое в дальнейшем «</w:t>
      </w:r>
      <w:r w:rsidRPr="00FF2C51">
        <w:rPr>
          <w:rFonts w:ascii="Times New Roman" w:hAnsi="Times New Roman"/>
          <w:b/>
          <w:bCs/>
          <w:color w:val="000000"/>
          <w:sz w:val="24"/>
          <w:szCs w:val="24"/>
        </w:rPr>
        <w:t>Имущество</w:t>
      </w:r>
      <w:r w:rsidRPr="00FF2C51">
        <w:rPr>
          <w:rFonts w:ascii="Times New Roman" w:hAnsi="Times New Roman"/>
          <w:sz w:val="24"/>
          <w:szCs w:val="24"/>
        </w:rPr>
        <w:t>».</w:t>
      </w:r>
    </w:p>
    <w:tbl>
      <w:tblPr>
        <w:tblW w:w="8348"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7"/>
        <w:gridCol w:w="1569"/>
        <w:gridCol w:w="2038"/>
        <w:gridCol w:w="4014"/>
      </w:tblGrid>
      <w:tr w:rsidR="00C275CC" w:rsidRPr="008573B3" w:rsidTr="008573B3">
        <w:trPr>
          <w:trHeight w:val="809"/>
          <w:jc w:val="center"/>
        </w:trPr>
        <w:tc>
          <w:tcPr>
            <w:tcW w:w="727"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4"/>
                <w:szCs w:val="24"/>
                <w:lang w:eastAsia="en-US"/>
              </w:rPr>
              <w:t>№ лота</w:t>
            </w:r>
          </w:p>
        </w:tc>
        <w:tc>
          <w:tcPr>
            <w:tcW w:w="1569"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4"/>
                <w:szCs w:val="24"/>
                <w:lang w:eastAsia="en-US"/>
              </w:rPr>
              <w:t>Наименование объекта продажи</w:t>
            </w:r>
          </w:p>
        </w:tc>
        <w:tc>
          <w:tcPr>
            <w:tcW w:w="2038"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4"/>
                <w:szCs w:val="24"/>
                <w:lang w:eastAsia="en-US"/>
              </w:rPr>
              <w:t xml:space="preserve">Адрес нахождения объекта продажи </w:t>
            </w:r>
          </w:p>
        </w:tc>
        <w:tc>
          <w:tcPr>
            <w:tcW w:w="4014"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r w:rsidRPr="008573B3">
              <w:rPr>
                <w:rFonts w:ascii="Times New Roman" w:hAnsi="Times New Roman"/>
                <w:color w:val="000000"/>
                <w:sz w:val="24"/>
                <w:szCs w:val="24"/>
                <w:lang w:eastAsia="en-US"/>
              </w:rPr>
              <w:t>Характеристика имущества</w:t>
            </w:r>
          </w:p>
        </w:tc>
      </w:tr>
      <w:tr w:rsidR="00C275CC" w:rsidRPr="008573B3" w:rsidTr="008573B3">
        <w:trPr>
          <w:trHeight w:val="1996"/>
          <w:jc w:val="center"/>
        </w:trPr>
        <w:tc>
          <w:tcPr>
            <w:tcW w:w="727"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tc>
        <w:tc>
          <w:tcPr>
            <w:tcW w:w="1569"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tc>
        <w:tc>
          <w:tcPr>
            <w:tcW w:w="2038"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tc>
        <w:tc>
          <w:tcPr>
            <w:tcW w:w="4014" w:type="dxa"/>
          </w:tcPr>
          <w:p w:rsidR="00C275CC" w:rsidRPr="008573B3" w:rsidRDefault="00C275CC" w:rsidP="008573B3">
            <w:pPr>
              <w:spacing w:before="100" w:beforeAutospacing="1" w:after="115" w:line="240" w:lineRule="auto"/>
              <w:jc w:val="both"/>
              <w:rPr>
                <w:rFonts w:ascii="Times New Roman" w:hAnsi="Times New Roman"/>
                <w:color w:val="000000"/>
                <w:sz w:val="24"/>
                <w:szCs w:val="24"/>
                <w:lang w:eastAsia="en-US"/>
              </w:rPr>
            </w:pPr>
          </w:p>
        </w:tc>
      </w:tr>
    </w:tbl>
    <w:p w:rsidR="00C275CC" w:rsidRPr="00FF2C51" w:rsidRDefault="00C275CC" w:rsidP="006D4DC6">
      <w:pPr>
        <w:jc w:val="center"/>
        <w:rPr>
          <w:rFonts w:ascii="Times New Roman" w:hAnsi="Times New Roman"/>
          <w:b/>
          <w:sz w:val="24"/>
          <w:szCs w:val="24"/>
        </w:rPr>
      </w:pPr>
    </w:p>
    <w:p w:rsidR="00C275CC" w:rsidRPr="00FF2C51" w:rsidRDefault="00C275CC" w:rsidP="006D4DC6">
      <w:pPr>
        <w:pStyle w:val="ConsPlusNormal"/>
        <w:widowControl/>
        <w:ind w:firstLine="709"/>
        <w:jc w:val="both"/>
        <w:rPr>
          <w:rFonts w:ascii="Times New Roman" w:hAnsi="Times New Roman" w:cs="Times New Roman"/>
          <w:sz w:val="24"/>
          <w:szCs w:val="24"/>
        </w:rPr>
      </w:pP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1.2. Продавец гарантирует, что «</w:t>
      </w:r>
      <w:r w:rsidRPr="00FF2C51">
        <w:rPr>
          <w:rFonts w:ascii="Times New Roman" w:hAnsi="Times New Roman"/>
          <w:bCs/>
          <w:color w:val="000000"/>
          <w:sz w:val="24"/>
          <w:szCs w:val="24"/>
        </w:rPr>
        <w:t>Имущество</w:t>
      </w:r>
      <w:r w:rsidRPr="00FF2C51">
        <w:rPr>
          <w:rFonts w:ascii="Times New Roman" w:hAnsi="Times New Roman"/>
          <w:sz w:val="24"/>
          <w:szCs w:val="24"/>
        </w:rPr>
        <w:t xml:space="preserve">» является муниципальной собственностью, не отчужден ранее в пользу третьих лиц, не заложен, не является предметом судебных споров. </w:t>
      </w: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center"/>
        <w:rPr>
          <w:rFonts w:ascii="Times New Roman" w:hAnsi="Times New Roman"/>
          <w:b/>
          <w:sz w:val="24"/>
          <w:szCs w:val="24"/>
        </w:rPr>
      </w:pPr>
      <w:r w:rsidRPr="00FF2C51">
        <w:rPr>
          <w:rFonts w:ascii="Times New Roman" w:hAnsi="Times New Roman"/>
          <w:b/>
          <w:sz w:val="24"/>
          <w:szCs w:val="24"/>
        </w:rPr>
        <w:t>2. ПРАВА  И  ОБЯЗАННОСТИ  СТОРОН</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2.1. Права и обязанности Продавца и Покупателя регулируются настоящим договором  и действующим законодательством Российской Федерации.</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2.2.  Продавец обязуется передать Покупателю «</w:t>
      </w:r>
      <w:r w:rsidRPr="00FF2C51">
        <w:rPr>
          <w:rFonts w:ascii="Times New Roman" w:hAnsi="Times New Roman"/>
          <w:bCs/>
          <w:color w:val="000000"/>
          <w:sz w:val="24"/>
          <w:szCs w:val="24"/>
        </w:rPr>
        <w:t>Имущество</w:t>
      </w:r>
      <w:r w:rsidRPr="00FF2C51">
        <w:rPr>
          <w:rFonts w:ascii="Times New Roman" w:hAnsi="Times New Roman"/>
          <w:sz w:val="24"/>
          <w:szCs w:val="24"/>
        </w:rPr>
        <w:t>»  в 30-дневный срок с момента его полной оплаты по акту приема-передачи.</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2.3. Покупатель обязуется принять «</w:t>
      </w:r>
      <w:r w:rsidRPr="00FF2C51">
        <w:rPr>
          <w:rFonts w:ascii="Times New Roman" w:hAnsi="Times New Roman"/>
          <w:bCs/>
          <w:color w:val="000000"/>
          <w:sz w:val="24"/>
          <w:szCs w:val="24"/>
        </w:rPr>
        <w:t>Имущество</w:t>
      </w:r>
      <w:r w:rsidRPr="00FF2C51">
        <w:rPr>
          <w:rFonts w:ascii="Times New Roman" w:hAnsi="Times New Roman"/>
          <w:sz w:val="24"/>
          <w:szCs w:val="24"/>
        </w:rPr>
        <w:t>» в тот же срок, подписать акт приема-передачи.</w:t>
      </w:r>
    </w:p>
    <w:p w:rsidR="00C275CC" w:rsidRPr="00FF2C51" w:rsidRDefault="00C275CC" w:rsidP="006D4DC6">
      <w:pPr>
        <w:tabs>
          <w:tab w:val="num" w:pos="644"/>
        </w:tabs>
        <w:overflowPunct w:val="0"/>
        <w:autoSpaceDE w:val="0"/>
        <w:autoSpaceDN w:val="0"/>
        <w:adjustRightInd w:val="0"/>
        <w:ind w:firstLine="709"/>
        <w:jc w:val="both"/>
        <w:rPr>
          <w:rFonts w:ascii="Times New Roman" w:hAnsi="Times New Roman"/>
          <w:sz w:val="24"/>
          <w:szCs w:val="24"/>
        </w:rPr>
      </w:pPr>
      <w:r w:rsidRPr="00FF2C51">
        <w:rPr>
          <w:rFonts w:ascii="Times New Roman" w:hAnsi="Times New Roman"/>
          <w:sz w:val="24"/>
          <w:szCs w:val="24"/>
        </w:rPr>
        <w:t>2.4. Право собственности у Покупателя на «</w:t>
      </w:r>
      <w:r w:rsidRPr="00FF2C51">
        <w:rPr>
          <w:rFonts w:ascii="Times New Roman" w:hAnsi="Times New Roman"/>
          <w:bCs/>
          <w:color w:val="000000"/>
          <w:sz w:val="24"/>
          <w:szCs w:val="24"/>
        </w:rPr>
        <w:t>Имущество</w:t>
      </w:r>
      <w:r w:rsidRPr="00FF2C51">
        <w:rPr>
          <w:rFonts w:ascii="Times New Roman" w:hAnsi="Times New Roman"/>
          <w:sz w:val="24"/>
          <w:szCs w:val="24"/>
        </w:rPr>
        <w:t xml:space="preserve">»  возникает с момента государственной регистрации перехода этого права.  </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vanish/>
          <w:sz w:val="24"/>
          <w:szCs w:val="24"/>
        </w:rPr>
        <w:t>чет.енды нежилого помещения от 01.07.2003г. ода Омска 16.</w:t>
      </w:r>
      <w:r w:rsidRPr="00FF2C51">
        <w:rPr>
          <w:rFonts w:ascii="Times New Roman" w:hAnsi="Times New Roman"/>
          <w:sz w:val="24"/>
          <w:szCs w:val="24"/>
        </w:rPr>
        <w:t>2.5.  Все расходы по государственной регистрации  перехода права собственности в полном объеме несет Покупатель.</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2.6. До государственной регистрации перехода права собственности на «</w:t>
      </w:r>
      <w:r w:rsidRPr="00FF2C51">
        <w:rPr>
          <w:rFonts w:ascii="Times New Roman" w:hAnsi="Times New Roman"/>
          <w:bCs/>
          <w:color w:val="000000"/>
          <w:sz w:val="24"/>
          <w:szCs w:val="24"/>
        </w:rPr>
        <w:t>Имущество</w:t>
      </w:r>
      <w:r w:rsidRPr="00FF2C51">
        <w:rPr>
          <w:rFonts w:ascii="Times New Roman" w:hAnsi="Times New Roman"/>
          <w:sz w:val="24"/>
          <w:szCs w:val="24"/>
        </w:rPr>
        <w:t>» Покупатель не вправе осуществлять полномочия по владению, пользованию и распоряжению «</w:t>
      </w:r>
      <w:r w:rsidRPr="00FF2C51">
        <w:rPr>
          <w:rFonts w:ascii="Times New Roman" w:hAnsi="Times New Roman"/>
          <w:bCs/>
          <w:color w:val="000000"/>
          <w:sz w:val="24"/>
          <w:szCs w:val="24"/>
        </w:rPr>
        <w:t>Имуществом</w:t>
      </w:r>
      <w:r w:rsidRPr="00FF2C51">
        <w:rPr>
          <w:rFonts w:ascii="Times New Roman" w:hAnsi="Times New Roman"/>
          <w:sz w:val="24"/>
          <w:szCs w:val="24"/>
        </w:rPr>
        <w:t>» без согласия Продавца.</w:t>
      </w:r>
    </w:p>
    <w:p w:rsidR="00C275CC" w:rsidRPr="00FF2C51" w:rsidRDefault="00C275CC" w:rsidP="006D4DC6">
      <w:pPr>
        <w:ind w:firstLine="709"/>
        <w:jc w:val="both"/>
        <w:rPr>
          <w:rFonts w:ascii="Times New Roman" w:hAnsi="Times New Roman"/>
          <w:sz w:val="24"/>
          <w:szCs w:val="24"/>
        </w:rPr>
      </w:pPr>
    </w:p>
    <w:p w:rsidR="00C275CC" w:rsidRDefault="00C275CC" w:rsidP="006D4DC6">
      <w:pPr>
        <w:ind w:firstLine="709"/>
        <w:jc w:val="center"/>
        <w:rPr>
          <w:rFonts w:ascii="Times New Roman" w:hAnsi="Times New Roman"/>
          <w:b/>
          <w:sz w:val="24"/>
          <w:szCs w:val="24"/>
        </w:rPr>
      </w:pPr>
      <w:r w:rsidRPr="00FF2C51">
        <w:rPr>
          <w:rFonts w:ascii="Times New Roman" w:hAnsi="Times New Roman"/>
          <w:b/>
          <w:sz w:val="24"/>
          <w:szCs w:val="24"/>
        </w:rPr>
        <w:t xml:space="preserve">3. ЦЕНА  И  ПОРЯДОК  РАСЧЕТОВ  </w:t>
      </w:r>
    </w:p>
    <w:p w:rsidR="00C275CC" w:rsidRPr="00FF2C51" w:rsidRDefault="00C275CC" w:rsidP="006D4DC6">
      <w:pPr>
        <w:ind w:firstLine="709"/>
        <w:jc w:val="center"/>
        <w:rPr>
          <w:rFonts w:ascii="Times New Roman" w:hAnsi="Times New Roman"/>
          <w:b/>
          <w:sz w:val="24"/>
          <w:szCs w:val="24"/>
        </w:rPr>
      </w:pPr>
    </w:p>
    <w:p w:rsidR="00C275CC" w:rsidRPr="00FF2C51" w:rsidRDefault="00C275CC" w:rsidP="006D4DC6">
      <w:pPr>
        <w:overflowPunct w:val="0"/>
        <w:autoSpaceDE w:val="0"/>
        <w:autoSpaceDN w:val="0"/>
        <w:adjustRightInd w:val="0"/>
        <w:ind w:firstLine="709"/>
        <w:jc w:val="both"/>
        <w:rPr>
          <w:rFonts w:ascii="Times New Roman" w:hAnsi="Times New Roman"/>
          <w:sz w:val="24"/>
          <w:szCs w:val="24"/>
        </w:rPr>
      </w:pPr>
      <w:r w:rsidRPr="00FF2C51">
        <w:rPr>
          <w:rFonts w:ascii="Times New Roman" w:hAnsi="Times New Roman"/>
          <w:sz w:val="24"/>
          <w:szCs w:val="24"/>
        </w:rPr>
        <w:t>3.1. Цена за приобретаем</w:t>
      </w:r>
      <w:r>
        <w:rPr>
          <w:rFonts w:ascii="Times New Roman" w:hAnsi="Times New Roman"/>
          <w:sz w:val="24"/>
          <w:szCs w:val="24"/>
        </w:rPr>
        <w:t>ое</w:t>
      </w:r>
      <w:r w:rsidRPr="00FF2C51">
        <w:rPr>
          <w:rFonts w:ascii="Times New Roman" w:hAnsi="Times New Roman"/>
          <w:sz w:val="24"/>
          <w:szCs w:val="24"/>
        </w:rPr>
        <w:t xml:space="preserve"> «</w:t>
      </w:r>
      <w:r w:rsidRPr="00FF2C51">
        <w:rPr>
          <w:rFonts w:ascii="Times New Roman" w:hAnsi="Times New Roman"/>
          <w:bCs/>
          <w:color w:val="000000"/>
          <w:sz w:val="24"/>
          <w:szCs w:val="24"/>
        </w:rPr>
        <w:t>Имущество</w:t>
      </w:r>
      <w:r w:rsidRPr="00FF2C51">
        <w:rPr>
          <w:rFonts w:ascii="Times New Roman" w:hAnsi="Times New Roman"/>
          <w:sz w:val="24"/>
          <w:szCs w:val="24"/>
        </w:rPr>
        <w:t>» составляет сумму в размере ____________________________________________________________________ рублей.</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3.2. Расчет за «</w:t>
      </w:r>
      <w:r w:rsidRPr="00FF2C51">
        <w:rPr>
          <w:rFonts w:ascii="Times New Roman" w:hAnsi="Times New Roman"/>
          <w:bCs/>
          <w:color w:val="000000"/>
          <w:sz w:val="24"/>
          <w:szCs w:val="24"/>
        </w:rPr>
        <w:t>Имущество</w:t>
      </w:r>
      <w:r w:rsidRPr="00FF2C51">
        <w:rPr>
          <w:rFonts w:ascii="Times New Roman" w:hAnsi="Times New Roman"/>
          <w:sz w:val="24"/>
          <w:szCs w:val="24"/>
        </w:rPr>
        <w:t xml:space="preserve">»  производится на основании настоящего договора путем перечисления   Покупателем  всей указанной в п. 3.1 суммы на расчетный счет: </w:t>
      </w:r>
    </w:p>
    <w:p w:rsidR="00C275CC" w:rsidRDefault="00C275CC" w:rsidP="001E4774">
      <w:pPr>
        <w:numPr>
          <w:ilvl w:val="0"/>
          <w:numId w:val="4"/>
        </w:numPr>
        <w:spacing w:after="0" w:line="240" w:lineRule="auto"/>
        <w:rPr>
          <w:rFonts w:ascii="Times New Roman" w:hAnsi="Times New Roman"/>
          <w:sz w:val="24"/>
          <w:szCs w:val="24"/>
        </w:rPr>
      </w:pPr>
      <w:r w:rsidRPr="00FF2C51">
        <w:rPr>
          <w:rFonts w:ascii="Times New Roman" w:hAnsi="Times New Roman"/>
          <w:sz w:val="24"/>
          <w:szCs w:val="24"/>
        </w:rPr>
        <w:t>Реквизиты для перечисления оплаты имущества:</w:t>
      </w:r>
    </w:p>
    <w:p w:rsidR="00C275CC" w:rsidRPr="00FF2C51" w:rsidRDefault="00C275CC" w:rsidP="00FF2C51">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6164"/>
      </w:tblGrid>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ИНН (обязательно указать этот ИНН)</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5637005052</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КПП</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563701001</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Наименование получателя</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УФК по Оренбургской области (Администрация МО Булановский сельсовет Октябрьского района, л.сч. 0453302116)</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Банк</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Отделение Оренбург, г. Оренбург</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БИК</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045354001</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Рас./счет</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40101810200000010010</w:t>
            </w: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Код администратора доходов (КБК)</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014   114 02053 10 0000 410</w:t>
            </w:r>
          </w:p>
          <w:p w:rsidR="00C275CC" w:rsidRPr="008573B3" w:rsidRDefault="00C275CC">
            <w:pPr>
              <w:rPr>
                <w:rFonts w:ascii="Times New Roman" w:hAnsi="Times New Roman"/>
                <w:sz w:val="24"/>
                <w:szCs w:val="24"/>
              </w:rPr>
            </w:pPr>
          </w:p>
        </w:tc>
      </w:tr>
      <w:tr w:rsidR="00C275CC" w:rsidRPr="008573B3" w:rsidTr="001E4774">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ОКАТО</w:t>
            </w:r>
          </w:p>
        </w:tc>
        <w:tc>
          <w:tcPr>
            <w:tcW w:w="0" w:type="auto"/>
          </w:tcPr>
          <w:p w:rsidR="00C275CC" w:rsidRPr="008573B3" w:rsidRDefault="00C275CC">
            <w:pPr>
              <w:rPr>
                <w:rFonts w:ascii="Times New Roman" w:hAnsi="Times New Roman"/>
                <w:sz w:val="24"/>
                <w:szCs w:val="24"/>
              </w:rPr>
            </w:pPr>
            <w:r w:rsidRPr="008573B3">
              <w:rPr>
                <w:rFonts w:ascii="Times New Roman" w:hAnsi="Times New Roman"/>
                <w:sz w:val="24"/>
                <w:szCs w:val="24"/>
              </w:rPr>
              <w:t>53633404</w:t>
            </w:r>
          </w:p>
        </w:tc>
      </w:tr>
    </w:tbl>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overflowPunct w:val="0"/>
        <w:autoSpaceDE w:val="0"/>
        <w:autoSpaceDN w:val="0"/>
        <w:adjustRightInd w:val="0"/>
        <w:ind w:firstLine="709"/>
        <w:jc w:val="center"/>
        <w:rPr>
          <w:rFonts w:ascii="Times New Roman" w:hAnsi="Times New Roman"/>
          <w:b/>
          <w:sz w:val="24"/>
          <w:szCs w:val="24"/>
        </w:rPr>
      </w:pPr>
      <w:r w:rsidRPr="00FF2C51">
        <w:rPr>
          <w:rFonts w:ascii="Times New Roman" w:hAnsi="Times New Roman"/>
          <w:b/>
          <w:sz w:val="24"/>
          <w:szCs w:val="24"/>
        </w:rPr>
        <w:t>4. ОТВЕТСТВЕННОСТЬ  СТОРОН</w:t>
      </w:r>
    </w:p>
    <w:p w:rsidR="00C275CC" w:rsidRPr="00FF2C51" w:rsidRDefault="00C275CC" w:rsidP="006D4DC6">
      <w:pPr>
        <w:jc w:val="both"/>
        <w:rPr>
          <w:rFonts w:ascii="Times New Roman" w:hAnsi="Times New Roman"/>
          <w:sz w:val="24"/>
          <w:szCs w:val="24"/>
        </w:rPr>
      </w:pPr>
      <w:r w:rsidRPr="00FF2C51">
        <w:rPr>
          <w:rFonts w:ascii="Times New Roman" w:hAnsi="Times New Roman"/>
          <w:sz w:val="24"/>
          <w:szCs w:val="24"/>
        </w:rPr>
        <w:t xml:space="preserve">        4.1. Покупатель выплачивает Продавцу штраф в размере 10% от цены продажи  «</w:t>
      </w:r>
      <w:r w:rsidRPr="00FF2C51">
        <w:rPr>
          <w:rFonts w:ascii="Times New Roman" w:hAnsi="Times New Roman"/>
          <w:bCs/>
          <w:color w:val="000000"/>
          <w:sz w:val="24"/>
          <w:szCs w:val="24"/>
        </w:rPr>
        <w:t>Имущество</w:t>
      </w:r>
      <w:r w:rsidRPr="00FF2C51">
        <w:rPr>
          <w:rFonts w:ascii="Times New Roman" w:hAnsi="Times New Roman"/>
          <w:sz w:val="24"/>
          <w:szCs w:val="24"/>
        </w:rPr>
        <w:t>»  в случаях:</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 необоснованного отказа от принятия «</w:t>
      </w:r>
      <w:r w:rsidRPr="00FF2C51">
        <w:rPr>
          <w:rFonts w:ascii="Times New Roman" w:hAnsi="Times New Roman"/>
          <w:bCs/>
          <w:color w:val="000000"/>
          <w:sz w:val="24"/>
          <w:szCs w:val="24"/>
        </w:rPr>
        <w:t>Имущество</w:t>
      </w:r>
      <w:r w:rsidRPr="00FF2C51">
        <w:rPr>
          <w:rFonts w:ascii="Times New Roman" w:hAnsi="Times New Roman"/>
          <w:sz w:val="24"/>
          <w:szCs w:val="24"/>
        </w:rPr>
        <w:t>»  (отказа от подписания акта приема-передачи в установленный настоящим договором срок);</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 расторжения договора по вине Покупателя.</w:t>
      </w:r>
    </w:p>
    <w:p w:rsidR="00C275CC" w:rsidRPr="00FF2C51" w:rsidRDefault="00C275CC" w:rsidP="006D4DC6">
      <w:pPr>
        <w:ind w:left="360"/>
        <w:jc w:val="both"/>
        <w:rPr>
          <w:rFonts w:ascii="Times New Roman" w:hAnsi="Times New Roman"/>
          <w:sz w:val="24"/>
          <w:szCs w:val="24"/>
        </w:rPr>
      </w:pPr>
      <w:r w:rsidRPr="00FF2C51">
        <w:rPr>
          <w:rFonts w:ascii="Times New Roman" w:hAnsi="Times New Roman"/>
          <w:sz w:val="24"/>
          <w:szCs w:val="24"/>
        </w:rPr>
        <w:t xml:space="preserve">4.2. В случае несвоевременного внесения платежей, предусмотренных пунктом 3.2 настоящего договора, Покупатель выплачивает Продавцу пеню </w:t>
      </w:r>
      <w:r w:rsidRPr="00FF2C51">
        <w:rPr>
          <w:rFonts w:ascii="Times New Roman" w:hAnsi="Times New Roman"/>
          <w:b/>
          <w:bCs/>
          <w:sz w:val="24"/>
          <w:szCs w:val="24"/>
        </w:rPr>
        <w:t>в размере одной трехсотой</w:t>
      </w:r>
      <w:r w:rsidRPr="00FF2C51">
        <w:rPr>
          <w:rFonts w:ascii="Times New Roman" w:hAnsi="Times New Roman"/>
          <w:sz w:val="24"/>
          <w:szCs w:val="24"/>
        </w:rPr>
        <w:t xml:space="preserve"> действующей на день уплаты неустойки (штрафа, пеней) ставки рефинансирования Центрального банка Российской Федерации.</w:t>
      </w:r>
    </w:p>
    <w:p w:rsidR="00C275CC" w:rsidRPr="00FF2C51" w:rsidRDefault="00C275CC" w:rsidP="006D4DC6">
      <w:pPr>
        <w:ind w:left="360"/>
        <w:jc w:val="both"/>
        <w:rPr>
          <w:rFonts w:ascii="Times New Roman" w:hAnsi="Times New Roman"/>
          <w:sz w:val="24"/>
          <w:szCs w:val="24"/>
          <w:highlight w:val="yellow"/>
        </w:rPr>
      </w:pPr>
      <w:r w:rsidRPr="00FF2C51">
        <w:rPr>
          <w:rFonts w:ascii="Times New Roman" w:hAnsi="Times New Roman"/>
          <w:b/>
          <w:bCs/>
          <w:sz w:val="24"/>
          <w:szCs w:val="24"/>
        </w:rPr>
        <w:t>Неустойка (штраф, пени) начисляется за каждый день</w:t>
      </w:r>
      <w:r w:rsidRPr="00FF2C51">
        <w:rPr>
          <w:rFonts w:ascii="Times New Roman" w:hAnsi="Times New Roman"/>
          <w:sz w:val="24"/>
          <w:szCs w:val="24"/>
        </w:rPr>
        <w:t xml:space="preserve">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275CC" w:rsidRPr="00FF2C51" w:rsidRDefault="00C275CC" w:rsidP="006D4DC6">
      <w:pPr>
        <w:ind w:firstLine="709"/>
        <w:jc w:val="center"/>
        <w:rPr>
          <w:rFonts w:ascii="Times New Roman" w:hAnsi="Times New Roman"/>
          <w:b/>
          <w:sz w:val="24"/>
          <w:szCs w:val="24"/>
        </w:rPr>
      </w:pPr>
    </w:p>
    <w:p w:rsidR="00C275CC" w:rsidRPr="00FF2C51" w:rsidRDefault="00C275CC" w:rsidP="006D4DC6">
      <w:pPr>
        <w:ind w:firstLine="709"/>
        <w:jc w:val="center"/>
        <w:rPr>
          <w:rFonts w:ascii="Times New Roman" w:hAnsi="Times New Roman"/>
          <w:b/>
          <w:sz w:val="24"/>
          <w:szCs w:val="24"/>
        </w:rPr>
      </w:pPr>
      <w:r w:rsidRPr="00FF2C51">
        <w:rPr>
          <w:rFonts w:ascii="Times New Roman" w:hAnsi="Times New Roman"/>
          <w:b/>
          <w:sz w:val="24"/>
          <w:szCs w:val="24"/>
        </w:rPr>
        <w:t>5. СРОК  ДЕЙСТВИЯ  И  УСЛОВИЯ  РАСТОРЖЕНИЯ  ДОГОВОРА</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5.1. Настоящий договор вступает в силу со дня его подписания сторонами.</w:t>
      </w:r>
    </w:p>
    <w:p w:rsidR="00C275CC" w:rsidRPr="00FF2C51" w:rsidRDefault="00C275CC" w:rsidP="006D4DC6">
      <w:pPr>
        <w:ind w:firstLine="709"/>
        <w:jc w:val="both"/>
        <w:rPr>
          <w:rFonts w:ascii="Times New Roman" w:hAnsi="Times New Roman"/>
          <w:sz w:val="24"/>
          <w:szCs w:val="24"/>
        </w:rPr>
      </w:pPr>
      <w:r w:rsidRPr="00FF2C51">
        <w:rPr>
          <w:rFonts w:ascii="Times New Roman" w:hAnsi="Times New Roman"/>
          <w:sz w:val="24"/>
          <w:szCs w:val="24"/>
        </w:rPr>
        <w:t>5.2. Риск случайной гибели или случайной порчи приобретаемого «</w:t>
      </w:r>
      <w:r w:rsidRPr="00FF2C51">
        <w:rPr>
          <w:rFonts w:ascii="Times New Roman" w:hAnsi="Times New Roman"/>
          <w:bCs/>
          <w:color w:val="000000"/>
          <w:sz w:val="24"/>
          <w:szCs w:val="24"/>
        </w:rPr>
        <w:t>Имущества</w:t>
      </w:r>
      <w:r w:rsidRPr="00FF2C51">
        <w:rPr>
          <w:rFonts w:ascii="Times New Roman" w:hAnsi="Times New Roman"/>
          <w:sz w:val="24"/>
          <w:szCs w:val="24"/>
        </w:rPr>
        <w:t>» переходит к Покупателю с момента подписания акта приема-передачи.</w:t>
      </w:r>
    </w:p>
    <w:p w:rsidR="00C275CC" w:rsidRPr="00FF2C51" w:rsidRDefault="00C275CC" w:rsidP="006D4DC6">
      <w:pPr>
        <w:ind w:firstLine="709"/>
        <w:jc w:val="center"/>
        <w:rPr>
          <w:rFonts w:ascii="Times New Roman" w:hAnsi="Times New Roman"/>
          <w:b/>
          <w:sz w:val="24"/>
          <w:szCs w:val="24"/>
        </w:rPr>
      </w:pPr>
    </w:p>
    <w:p w:rsidR="00C275CC" w:rsidRPr="00FF2C51" w:rsidRDefault="00C275CC" w:rsidP="006D4DC6">
      <w:pPr>
        <w:ind w:firstLine="709"/>
        <w:jc w:val="center"/>
        <w:rPr>
          <w:rFonts w:ascii="Times New Roman" w:hAnsi="Times New Roman"/>
          <w:sz w:val="24"/>
          <w:szCs w:val="24"/>
        </w:rPr>
      </w:pPr>
      <w:r w:rsidRPr="00FF2C51">
        <w:rPr>
          <w:rFonts w:ascii="Times New Roman" w:hAnsi="Times New Roman"/>
          <w:b/>
          <w:sz w:val="24"/>
          <w:szCs w:val="24"/>
        </w:rPr>
        <w:t>6. ЗАКЛЮЧИТЕЛЬНЫЕ  ПОЛОЖЕНИЯ</w:t>
      </w:r>
    </w:p>
    <w:p w:rsidR="00C275CC" w:rsidRPr="00FF2C51" w:rsidRDefault="00C275CC" w:rsidP="006D4DC6">
      <w:pPr>
        <w:ind w:firstLine="709"/>
        <w:rPr>
          <w:rFonts w:ascii="Times New Roman" w:hAnsi="Times New Roman"/>
          <w:sz w:val="24"/>
          <w:szCs w:val="24"/>
        </w:rPr>
      </w:pPr>
      <w:r w:rsidRPr="00FF2C51">
        <w:rPr>
          <w:rFonts w:ascii="Times New Roman" w:hAnsi="Times New Roman"/>
          <w:color w:val="000000"/>
          <w:sz w:val="24"/>
          <w:szCs w:val="24"/>
        </w:rPr>
        <w:t xml:space="preserve">6.1.В соответствии со статьей 556 Гражданского Кодекса Российской Федерации при передаче </w:t>
      </w:r>
      <w:r w:rsidRPr="00FF2C51">
        <w:rPr>
          <w:rFonts w:ascii="Times New Roman" w:hAnsi="Times New Roman"/>
          <w:sz w:val="24"/>
          <w:szCs w:val="24"/>
        </w:rPr>
        <w:t>«</w:t>
      </w:r>
      <w:r w:rsidRPr="00FF2C51">
        <w:rPr>
          <w:rFonts w:ascii="Times New Roman" w:hAnsi="Times New Roman"/>
          <w:bCs/>
          <w:color w:val="000000"/>
          <w:sz w:val="24"/>
          <w:szCs w:val="24"/>
        </w:rPr>
        <w:t>Имущества</w:t>
      </w:r>
      <w:r w:rsidRPr="00FF2C51">
        <w:rPr>
          <w:rFonts w:ascii="Times New Roman" w:hAnsi="Times New Roman"/>
          <w:sz w:val="24"/>
          <w:szCs w:val="24"/>
        </w:rPr>
        <w:t xml:space="preserve">»  </w:t>
      </w:r>
      <w:r w:rsidRPr="00FF2C51">
        <w:rPr>
          <w:rFonts w:ascii="Times New Roman" w:hAnsi="Times New Roman"/>
          <w:color w:val="000000"/>
          <w:sz w:val="24"/>
          <w:szCs w:val="24"/>
        </w:rPr>
        <w:t>стороны составляют в обязательном порядке передаточный акт.</w:t>
      </w:r>
    </w:p>
    <w:p w:rsidR="00C275CC" w:rsidRDefault="00C275CC" w:rsidP="006D4DC6">
      <w:pPr>
        <w:ind w:firstLine="709"/>
        <w:jc w:val="both"/>
        <w:rPr>
          <w:rFonts w:ascii="Times New Roman" w:hAnsi="Times New Roman"/>
          <w:sz w:val="24"/>
          <w:szCs w:val="24"/>
        </w:rPr>
      </w:pPr>
      <w:r w:rsidRPr="00FF2C51">
        <w:rPr>
          <w:rFonts w:ascii="Times New Roman" w:hAnsi="Times New Roman"/>
          <w:sz w:val="24"/>
          <w:szCs w:val="24"/>
        </w:rPr>
        <w:t xml:space="preserve">6.2. Настоящий договор составлен в трех экземплярах, имеющих одинаковую юридическую силу, один из которых остается у Продавца, </w:t>
      </w:r>
      <w:r>
        <w:rPr>
          <w:rFonts w:ascii="Times New Roman" w:hAnsi="Times New Roman"/>
          <w:sz w:val="24"/>
          <w:szCs w:val="24"/>
        </w:rPr>
        <w:t>второй и третий экземпляры</w:t>
      </w:r>
      <w:r w:rsidRPr="00FF2C51">
        <w:rPr>
          <w:rFonts w:ascii="Times New Roman" w:hAnsi="Times New Roman"/>
          <w:sz w:val="24"/>
          <w:szCs w:val="24"/>
        </w:rPr>
        <w:t xml:space="preserve"> </w:t>
      </w:r>
      <w:r>
        <w:rPr>
          <w:rFonts w:ascii="Times New Roman" w:hAnsi="Times New Roman"/>
          <w:sz w:val="24"/>
          <w:szCs w:val="24"/>
        </w:rPr>
        <w:t>находятся</w:t>
      </w:r>
      <w:r w:rsidRPr="00FF2C51">
        <w:rPr>
          <w:rFonts w:ascii="Times New Roman" w:hAnsi="Times New Roman"/>
          <w:sz w:val="24"/>
          <w:szCs w:val="24"/>
        </w:rPr>
        <w:t xml:space="preserve"> у Покупателя </w:t>
      </w:r>
      <w:r>
        <w:rPr>
          <w:rFonts w:ascii="Times New Roman" w:hAnsi="Times New Roman"/>
          <w:sz w:val="24"/>
          <w:szCs w:val="24"/>
        </w:rPr>
        <w:t>.</w:t>
      </w: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center"/>
        <w:rPr>
          <w:rFonts w:ascii="Times New Roman" w:hAnsi="Times New Roman"/>
          <w:b/>
          <w:sz w:val="24"/>
          <w:szCs w:val="24"/>
        </w:rPr>
      </w:pPr>
      <w:r w:rsidRPr="00FF2C51">
        <w:rPr>
          <w:rFonts w:ascii="Times New Roman" w:hAnsi="Times New Roman"/>
          <w:b/>
          <w:sz w:val="24"/>
          <w:szCs w:val="24"/>
        </w:rPr>
        <w:t xml:space="preserve">7. ЮРИДИЧЕСКИЕ  АДРЕСА  И  ПОДПИСИ  СТОРОН </w:t>
      </w:r>
    </w:p>
    <w:tbl>
      <w:tblPr>
        <w:tblW w:w="0" w:type="auto"/>
        <w:tblLook w:val="00A0"/>
      </w:tblPr>
      <w:tblGrid>
        <w:gridCol w:w="4785"/>
        <w:gridCol w:w="4786"/>
      </w:tblGrid>
      <w:tr w:rsidR="00C275CC" w:rsidRPr="008573B3" w:rsidTr="008573B3">
        <w:tc>
          <w:tcPr>
            <w:tcW w:w="4785" w:type="dxa"/>
          </w:tcPr>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ПРОДАВЕЦ:</w:t>
            </w:r>
          </w:p>
        </w:tc>
        <w:tc>
          <w:tcPr>
            <w:tcW w:w="4786" w:type="dxa"/>
          </w:tcPr>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ПОКУПАТЕЛЬ:</w:t>
            </w:r>
          </w:p>
        </w:tc>
      </w:tr>
      <w:tr w:rsidR="00C275CC" w:rsidRPr="008573B3" w:rsidTr="008573B3">
        <w:tc>
          <w:tcPr>
            <w:tcW w:w="4785" w:type="dxa"/>
          </w:tcPr>
          <w:p w:rsidR="00C275CC" w:rsidRPr="008573B3" w:rsidRDefault="00C275CC" w:rsidP="008573B3">
            <w:pPr>
              <w:spacing w:after="0" w:line="240" w:lineRule="auto"/>
              <w:jc w:val="both"/>
              <w:rPr>
                <w:rFonts w:ascii="Times New Roman" w:hAnsi="Times New Roman"/>
                <w:sz w:val="24"/>
                <w:szCs w:val="24"/>
                <w:lang w:eastAsia="en-US"/>
              </w:rPr>
            </w:pPr>
            <w:r w:rsidRPr="008573B3">
              <w:rPr>
                <w:rFonts w:ascii="Times New Roman" w:hAnsi="Times New Roman"/>
                <w:sz w:val="24"/>
                <w:szCs w:val="24"/>
                <w:lang w:eastAsia="en-US"/>
              </w:rPr>
              <w:t xml:space="preserve">Глава муниципального образования </w:t>
            </w:r>
          </w:p>
          <w:p w:rsidR="00C275CC" w:rsidRPr="008573B3" w:rsidRDefault="00C275CC" w:rsidP="008573B3">
            <w:pPr>
              <w:spacing w:after="0" w:line="240" w:lineRule="auto"/>
              <w:jc w:val="both"/>
              <w:rPr>
                <w:rFonts w:ascii="Times New Roman" w:hAnsi="Times New Roman"/>
                <w:sz w:val="24"/>
                <w:szCs w:val="24"/>
                <w:lang w:eastAsia="en-US"/>
              </w:rPr>
            </w:pPr>
            <w:r w:rsidRPr="008573B3">
              <w:rPr>
                <w:rFonts w:ascii="Times New Roman" w:hAnsi="Times New Roman"/>
                <w:sz w:val="24"/>
                <w:szCs w:val="24"/>
                <w:lang w:eastAsia="en-US"/>
              </w:rPr>
              <w:t>Булановский сельсовет</w:t>
            </w:r>
          </w:p>
          <w:p w:rsidR="00C275CC" w:rsidRPr="008573B3" w:rsidRDefault="00C275CC" w:rsidP="008573B3">
            <w:pPr>
              <w:spacing w:after="0" w:line="240" w:lineRule="auto"/>
              <w:rPr>
                <w:rFonts w:ascii="Times New Roman" w:hAnsi="Times New Roman"/>
                <w:sz w:val="24"/>
                <w:szCs w:val="24"/>
                <w:lang w:eastAsia="en-US"/>
              </w:rPr>
            </w:pPr>
            <w:r w:rsidRPr="008573B3">
              <w:rPr>
                <w:rFonts w:ascii="Times New Roman" w:hAnsi="Times New Roman"/>
                <w:sz w:val="24"/>
                <w:szCs w:val="24"/>
                <w:lang w:eastAsia="en-US"/>
              </w:rPr>
              <w:t>Октябрьского района Оренбургской области</w:t>
            </w:r>
          </w:p>
          <w:p w:rsidR="00C275CC" w:rsidRPr="008573B3" w:rsidRDefault="00C275CC" w:rsidP="008573B3">
            <w:pPr>
              <w:spacing w:after="0" w:line="240" w:lineRule="auto"/>
              <w:rPr>
                <w:rFonts w:ascii="Times New Roman" w:hAnsi="Times New Roman"/>
                <w:sz w:val="24"/>
                <w:szCs w:val="24"/>
                <w:lang w:eastAsia="en-US"/>
              </w:rPr>
            </w:pPr>
            <w:r w:rsidRPr="008573B3">
              <w:rPr>
                <w:rFonts w:ascii="Times New Roman" w:hAnsi="Times New Roman"/>
                <w:sz w:val="24"/>
                <w:szCs w:val="24"/>
                <w:lang w:eastAsia="en-US"/>
              </w:rPr>
              <w:t>462047 Оренбургская область, Октябрьский район, с.Буланово, ул.Краснопартизанская,</w:t>
            </w:r>
            <w:r w:rsidRPr="008573B3">
              <w:rPr>
                <w:rFonts w:ascii="Times New Roman" w:hAnsi="Times New Roman"/>
                <w:sz w:val="24"/>
                <w:szCs w:val="24"/>
                <w:lang w:eastAsia="en-US"/>
              </w:rPr>
              <w:br/>
              <w:t>д.10</w:t>
            </w:r>
          </w:p>
          <w:p w:rsidR="00C275CC" w:rsidRPr="008573B3" w:rsidRDefault="00C275CC" w:rsidP="008573B3">
            <w:pPr>
              <w:spacing w:after="0" w:line="240" w:lineRule="auto"/>
              <w:jc w:val="center"/>
              <w:rPr>
                <w:rFonts w:ascii="Times New Roman" w:hAnsi="Times New Roman"/>
                <w:b/>
                <w:sz w:val="24"/>
                <w:szCs w:val="24"/>
                <w:lang w:eastAsia="en-US"/>
              </w:rPr>
            </w:pPr>
          </w:p>
        </w:tc>
        <w:tc>
          <w:tcPr>
            <w:tcW w:w="4786" w:type="dxa"/>
          </w:tcPr>
          <w:p w:rsidR="00C275CC" w:rsidRPr="008573B3" w:rsidRDefault="00C275CC" w:rsidP="008573B3">
            <w:pPr>
              <w:spacing w:after="0" w:line="240" w:lineRule="auto"/>
              <w:jc w:val="center"/>
              <w:rPr>
                <w:rFonts w:ascii="Times New Roman" w:hAnsi="Times New Roman"/>
                <w:b/>
                <w:sz w:val="24"/>
                <w:szCs w:val="24"/>
                <w:lang w:eastAsia="en-US"/>
              </w:rPr>
            </w:pPr>
          </w:p>
        </w:tc>
      </w:tr>
      <w:tr w:rsidR="00C275CC" w:rsidRPr="008573B3" w:rsidTr="008573B3">
        <w:tc>
          <w:tcPr>
            <w:tcW w:w="4785" w:type="dxa"/>
          </w:tcPr>
          <w:p w:rsidR="00C275CC" w:rsidRPr="008573B3" w:rsidRDefault="00C275CC" w:rsidP="008573B3">
            <w:pPr>
              <w:spacing w:after="0" w:line="360" w:lineRule="auto"/>
              <w:jc w:val="both"/>
              <w:rPr>
                <w:rFonts w:ascii="Times New Roman" w:hAnsi="Times New Roman"/>
                <w:sz w:val="24"/>
                <w:szCs w:val="24"/>
                <w:lang w:eastAsia="en-US"/>
              </w:rPr>
            </w:pPr>
          </w:p>
          <w:p w:rsidR="00C275CC" w:rsidRPr="008573B3" w:rsidRDefault="00C275CC" w:rsidP="008573B3">
            <w:pPr>
              <w:spacing w:after="0" w:line="360" w:lineRule="auto"/>
              <w:jc w:val="both"/>
              <w:rPr>
                <w:rFonts w:ascii="Times New Roman" w:hAnsi="Times New Roman"/>
                <w:color w:val="000000"/>
                <w:sz w:val="24"/>
                <w:szCs w:val="24"/>
                <w:lang w:eastAsia="en-US"/>
              </w:rPr>
            </w:pPr>
            <w:r w:rsidRPr="008573B3">
              <w:rPr>
                <w:rFonts w:ascii="Times New Roman" w:hAnsi="Times New Roman"/>
                <w:sz w:val="24"/>
                <w:szCs w:val="24"/>
                <w:lang w:eastAsia="en-US"/>
              </w:rPr>
              <w:t>_______________         Цыгулев А.В.</w:t>
            </w:r>
          </w:p>
        </w:tc>
        <w:tc>
          <w:tcPr>
            <w:tcW w:w="4786" w:type="dxa"/>
          </w:tcPr>
          <w:p w:rsidR="00C275CC" w:rsidRPr="008573B3" w:rsidRDefault="00C275CC" w:rsidP="008573B3">
            <w:pPr>
              <w:spacing w:after="0" w:line="240" w:lineRule="auto"/>
              <w:rPr>
                <w:rFonts w:ascii="Times New Roman" w:hAnsi="Times New Roman"/>
                <w:b/>
                <w:sz w:val="24"/>
                <w:szCs w:val="24"/>
                <w:lang w:eastAsia="en-US"/>
              </w:rPr>
            </w:pPr>
          </w:p>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_____________________    ____________</w:t>
            </w:r>
          </w:p>
        </w:tc>
      </w:tr>
    </w:tbl>
    <w:p w:rsidR="00C275CC" w:rsidRPr="00FF2C51" w:rsidRDefault="00C275CC" w:rsidP="006D4DC6">
      <w:pPr>
        <w:ind w:firstLine="709"/>
        <w:jc w:val="center"/>
        <w:rPr>
          <w:rFonts w:ascii="Times New Roman" w:hAnsi="Times New Roman"/>
          <w:b/>
          <w:sz w:val="24"/>
          <w:szCs w:val="24"/>
        </w:rPr>
      </w:pPr>
    </w:p>
    <w:p w:rsidR="00C275CC" w:rsidRPr="00FF2C51" w:rsidRDefault="00C275CC" w:rsidP="006D4DC6">
      <w:pPr>
        <w:ind w:firstLine="709"/>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Pr="00FF2C51" w:rsidRDefault="00C275CC" w:rsidP="006D4DC6">
      <w:pPr>
        <w:ind w:firstLine="709"/>
        <w:jc w:val="both"/>
        <w:rPr>
          <w:rFonts w:ascii="Times New Roman" w:hAnsi="Times New Roman"/>
          <w:sz w:val="24"/>
          <w:szCs w:val="24"/>
        </w:rPr>
      </w:pPr>
    </w:p>
    <w:p w:rsidR="00C275CC" w:rsidRDefault="00C275CC" w:rsidP="006D4DC6">
      <w:pPr>
        <w:ind w:firstLine="709"/>
        <w:jc w:val="both"/>
      </w:pPr>
    </w:p>
    <w:p w:rsidR="00C275CC" w:rsidRDefault="00C275CC" w:rsidP="006D4DC6">
      <w:pPr>
        <w:ind w:firstLine="709"/>
        <w:jc w:val="both"/>
      </w:pPr>
    </w:p>
    <w:p w:rsidR="00C275CC" w:rsidRDefault="00C275CC" w:rsidP="006D4DC6">
      <w:pPr>
        <w:ind w:firstLine="709"/>
        <w:jc w:val="both"/>
      </w:pPr>
    </w:p>
    <w:p w:rsidR="00C275CC" w:rsidRDefault="00C275CC" w:rsidP="006D4DC6">
      <w:pPr>
        <w:ind w:firstLine="709"/>
        <w:jc w:val="both"/>
      </w:pPr>
    </w:p>
    <w:p w:rsidR="00C275CC" w:rsidRDefault="00C275CC" w:rsidP="006D4DC6">
      <w:pPr>
        <w:ind w:firstLine="709"/>
        <w:jc w:val="both"/>
      </w:pPr>
    </w:p>
    <w:p w:rsidR="00C275CC" w:rsidRDefault="00C275CC" w:rsidP="006D4DC6">
      <w:pPr>
        <w:ind w:firstLine="709"/>
        <w:jc w:val="both"/>
      </w:pPr>
    </w:p>
    <w:p w:rsidR="00C275CC" w:rsidRDefault="00C275CC" w:rsidP="006D4DC6">
      <w:pPr>
        <w:spacing w:line="336" w:lineRule="auto"/>
        <w:jc w:val="center"/>
        <w:rPr>
          <w:rFonts w:ascii="Times New Roman" w:hAnsi="Times New Roman"/>
          <w:b/>
          <w:bCs/>
          <w:color w:val="000000"/>
          <w:sz w:val="24"/>
          <w:szCs w:val="24"/>
        </w:rPr>
      </w:pPr>
    </w:p>
    <w:p w:rsidR="00C275CC" w:rsidRPr="00FF2C51" w:rsidRDefault="00C275CC" w:rsidP="006D4DC6">
      <w:pPr>
        <w:spacing w:line="336" w:lineRule="auto"/>
        <w:jc w:val="center"/>
        <w:rPr>
          <w:rFonts w:ascii="Times New Roman" w:hAnsi="Times New Roman"/>
          <w:color w:val="000000"/>
          <w:sz w:val="24"/>
          <w:szCs w:val="24"/>
        </w:rPr>
      </w:pPr>
      <w:r w:rsidRPr="00FF2C51">
        <w:rPr>
          <w:rFonts w:ascii="Times New Roman" w:hAnsi="Times New Roman"/>
          <w:b/>
          <w:bCs/>
          <w:color w:val="000000"/>
          <w:sz w:val="24"/>
          <w:szCs w:val="24"/>
        </w:rPr>
        <w:t>АКТ ПРИЕМА-ПЕРЕДАЧИ</w:t>
      </w:r>
    </w:p>
    <w:p w:rsidR="00C275CC" w:rsidRPr="00FF2C51" w:rsidRDefault="00C275CC" w:rsidP="006D4DC6">
      <w:pPr>
        <w:spacing w:line="336" w:lineRule="auto"/>
        <w:jc w:val="center"/>
        <w:rPr>
          <w:rFonts w:ascii="Times New Roman" w:hAnsi="Times New Roman"/>
          <w:color w:val="000000"/>
          <w:sz w:val="24"/>
          <w:szCs w:val="24"/>
        </w:rPr>
      </w:pPr>
      <w:r w:rsidRPr="00FF2C51">
        <w:rPr>
          <w:rFonts w:ascii="Times New Roman" w:hAnsi="Times New Roman"/>
          <w:color w:val="000000"/>
          <w:sz w:val="24"/>
          <w:szCs w:val="24"/>
        </w:rPr>
        <w:t> </w:t>
      </w:r>
    </w:p>
    <w:p w:rsidR="00C275CC" w:rsidRPr="00FF2C51" w:rsidRDefault="00C275CC" w:rsidP="00A63858">
      <w:pPr>
        <w:spacing w:after="0" w:line="360" w:lineRule="auto"/>
        <w:jc w:val="both"/>
        <w:rPr>
          <w:rFonts w:ascii="Times New Roman" w:hAnsi="Times New Roman"/>
          <w:sz w:val="24"/>
          <w:szCs w:val="24"/>
        </w:rPr>
      </w:pPr>
      <w:r w:rsidRPr="00FF2C51">
        <w:rPr>
          <w:rFonts w:ascii="Times New Roman" w:hAnsi="Times New Roman"/>
          <w:color w:val="000000"/>
          <w:sz w:val="24"/>
          <w:szCs w:val="24"/>
        </w:rPr>
        <w:t>Администрация муниципального образования Булановский сельсовет</w:t>
      </w:r>
      <w:r>
        <w:rPr>
          <w:rFonts w:ascii="Times New Roman" w:hAnsi="Times New Roman"/>
          <w:color w:val="000000"/>
          <w:sz w:val="24"/>
          <w:szCs w:val="24"/>
        </w:rPr>
        <w:t xml:space="preserve"> </w:t>
      </w:r>
      <w:r w:rsidRPr="00FF2C51">
        <w:rPr>
          <w:rFonts w:ascii="Times New Roman" w:hAnsi="Times New Roman"/>
          <w:color w:val="000000"/>
          <w:sz w:val="24"/>
          <w:szCs w:val="24"/>
        </w:rPr>
        <w:t>Октябрьского района Оренбургской области</w:t>
      </w:r>
      <w:r w:rsidRPr="00FF2C51">
        <w:rPr>
          <w:rFonts w:ascii="Times New Roman" w:hAnsi="Times New Roman"/>
          <w:sz w:val="24"/>
          <w:szCs w:val="24"/>
        </w:rPr>
        <w:t xml:space="preserve">в лице Главы Администрации </w:t>
      </w:r>
      <w:r w:rsidRPr="00FF2C51">
        <w:rPr>
          <w:rFonts w:ascii="Times New Roman" w:hAnsi="Times New Roman"/>
          <w:color w:val="000000"/>
          <w:sz w:val="24"/>
          <w:szCs w:val="24"/>
        </w:rPr>
        <w:t>муниципального образования Булановский сельсовет</w:t>
      </w:r>
      <w:r>
        <w:rPr>
          <w:rFonts w:ascii="Times New Roman" w:hAnsi="Times New Roman"/>
          <w:color w:val="000000"/>
          <w:sz w:val="24"/>
          <w:szCs w:val="24"/>
        </w:rPr>
        <w:t xml:space="preserve"> </w:t>
      </w:r>
      <w:r w:rsidRPr="00FF2C51">
        <w:rPr>
          <w:rFonts w:ascii="Times New Roman" w:hAnsi="Times New Roman"/>
          <w:color w:val="000000"/>
          <w:sz w:val="24"/>
          <w:szCs w:val="24"/>
        </w:rPr>
        <w:t>Октябрьского района Оренбургской области</w:t>
      </w:r>
      <w:r>
        <w:rPr>
          <w:rFonts w:ascii="Times New Roman" w:hAnsi="Times New Roman"/>
          <w:color w:val="000000"/>
          <w:sz w:val="24"/>
          <w:szCs w:val="24"/>
        </w:rPr>
        <w:t xml:space="preserve"> </w:t>
      </w:r>
      <w:r w:rsidRPr="00FF2C51">
        <w:rPr>
          <w:rFonts w:ascii="Times New Roman" w:hAnsi="Times New Roman"/>
          <w:sz w:val="24"/>
          <w:szCs w:val="24"/>
        </w:rPr>
        <w:t>Цыгулева Александра Владимировича</w:t>
      </w:r>
      <w:r w:rsidRPr="00FF2C51">
        <w:rPr>
          <w:rFonts w:ascii="Times New Roman" w:hAnsi="Times New Roman"/>
          <w:color w:val="000000"/>
          <w:sz w:val="24"/>
          <w:szCs w:val="24"/>
        </w:rPr>
        <w:t xml:space="preserve">,  в дальнейшем именуемая </w:t>
      </w:r>
      <w:r w:rsidRPr="00FF2C51">
        <w:rPr>
          <w:rFonts w:ascii="Times New Roman" w:hAnsi="Times New Roman"/>
          <w:b/>
          <w:bCs/>
          <w:color w:val="000000"/>
          <w:sz w:val="24"/>
          <w:szCs w:val="24"/>
        </w:rPr>
        <w:t>Продавец</w:t>
      </w:r>
      <w:r w:rsidRPr="00FF2C51">
        <w:rPr>
          <w:rFonts w:ascii="Times New Roman" w:hAnsi="Times New Roman"/>
          <w:color w:val="000000"/>
          <w:sz w:val="24"/>
          <w:szCs w:val="24"/>
        </w:rPr>
        <w:t xml:space="preserve">, с одной стороны, и </w:t>
      </w:r>
      <w:r w:rsidRPr="00FF2C51">
        <w:rPr>
          <w:rFonts w:ascii="Times New Roman" w:hAnsi="Times New Roman"/>
          <w:b/>
          <w:bCs/>
          <w:color w:val="000000"/>
          <w:sz w:val="24"/>
          <w:szCs w:val="24"/>
        </w:rPr>
        <w:t>___________________________,</w:t>
      </w:r>
      <w:r w:rsidRPr="00FF2C51">
        <w:rPr>
          <w:rFonts w:ascii="Times New Roman" w:hAnsi="Times New Roman"/>
          <w:color w:val="000000"/>
          <w:sz w:val="24"/>
          <w:szCs w:val="24"/>
        </w:rPr>
        <w:t> в лице _______________________________________, действующего на основании __________________________, в дальнейшем именуемое </w:t>
      </w:r>
      <w:r w:rsidRPr="00FF2C51">
        <w:rPr>
          <w:rFonts w:ascii="Times New Roman" w:hAnsi="Times New Roman"/>
          <w:b/>
          <w:bCs/>
          <w:color w:val="000000"/>
          <w:sz w:val="24"/>
          <w:szCs w:val="24"/>
        </w:rPr>
        <w:t>Покупатель</w:t>
      </w:r>
      <w:r w:rsidRPr="00FF2C51">
        <w:rPr>
          <w:rFonts w:ascii="Times New Roman" w:hAnsi="Times New Roman"/>
          <w:color w:val="000000"/>
          <w:sz w:val="24"/>
          <w:szCs w:val="24"/>
        </w:rPr>
        <w:t>, с другой стороны, составили настоящий акт:</w:t>
      </w:r>
    </w:p>
    <w:p w:rsidR="00C275CC" w:rsidRPr="00FF2C51" w:rsidRDefault="00C275CC" w:rsidP="006D4DC6">
      <w:pPr>
        <w:jc w:val="both"/>
        <w:rPr>
          <w:rFonts w:ascii="Times New Roman" w:hAnsi="Times New Roman"/>
          <w:sz w:val="24"/>
          <w:szCs w:val="24"/>
        </w:rPr>
      </w:pPr>
      <w:r w:rsidRPr="00FF2C51">
        <w:rPr>
          <w:rFonts w:ascii="Times New Roman" w:hAnsi="Times New Roman"/>
          <w:color w:val="000000"/>
          <w:sz w:val="24"/>
          <w:szCs w:val="24"/>
        </w:rPr>
        <w:t xml:space="preserve"> 1. Продавец в соответствии с договором купли-продажи № _______т __________ года продал Покупателю </w:t>
      </w:r>
      <w:r w:rsidRPr="00FF2C51">
        <w:rPr>
          <w:rFonts w:ascii="Times New Roman" w:hAnsi="Times New Roman"/>
          <w:sz w:val="24"/>
          <w:szCs w:val="24"/>
        </w:rPr>
        <w:t>_____________________________________________</w:t>
      </w:r>
      <w:r>
        <w:rPr>
          <w:rFonts w:ascii="Times New Roman" w:hAnsi="Times New Roman"/>
          <w:sz w:val="24"/>
          <w:szCs w:val="24"/>
        </w:rPr>
        <w:t>_______________________________</w:t>
      </w:r>
      <w:r w:rsidRPr="00FF2C51">
        <w:rPr>
          <w:rFonts w:ascii="Times New Roman" w:hAnsi="Times New Roman"/>
          <w:sz w:val="24"/>
          <w:szCs w:val="24"/>
        </w:rPr>
        <w:t>___________________________________________________________</w:t>
      </w:r>
      <w:r>
        <w:rPr>
          <w:rFonts w:ascii="Times New Roman" w:hAnsi="Times New Roman"/>
          <w:sz w:val="24"/>
          <w:szCs w:val="24"/>
        </w:rPr>
        <w:t>_____</w:t>
      </w:r>
      <w:r w:rsidRPr="00FF2C51">
        <w:rPr>
          <w:rFonts w:ascii="Times New Roman" w:hAnsi="Times New Roman"/>
          <w:color w:val="000000"/>
          <w:sz w:val="24"/>
          <w:szCs w:val="24"/>
        </w:rPr>
        <w:t xml:space="preserve">– </w:t>
      </w:r>
      <w:r>
        <w:rPr>
          <w:rFonts w:ascii="Times New Roman" w:hAnsi="Times New Roman"/>
          <w:color w:val="000000"/>
          <w:sz w:val="24"/>
          <w:szCs w:val="24"/>
        </w:rPr>
        <w:t>«</w:t>
      </w:r>
      <w:r w:rsidRPr="00FF2C51">
        <w:rPr>
          <w:rFonts w:ascii="Times New Roman" w:hAnsi="Times New Roman"/>
          <w:b/>
          <w:bCs/>
          <w:color w:val="000000"/>
          <w:sz w:val="24"/>
          <w:szCs w:val="24"/>
        </w:rPr>
        <w:t>Имущество».</w:t>
      </w:r>
    </w:p>
    <w:p w:rsidR="00C275CC" w:rsidRPr="00FF2C51" w:rsidRDefault="00C275CC" w:rsidP="006D4DC6">
      <w:pPr>
        <w:spacing w:line="336" w:lineRule="auto"/>
        <w:jc w:val="both"/>
        <w:rPr>
          <w:rFonts w:ascii="Times New Roman" w:hAnsi="Times New Roman"/>
          <w:color w:val="000000"/>
          <w:sz w:val="24"/>
          <w:szCs w:val="24"/>
        </w:rPr>
      </w:pPr>
      <w:r w:rsidRPr="00FF2C51">
        <w:rPr>
          <w:rFonts w:ascii="Times New Roman" w:hAnsi="Times New Roman"/>
          <w:b/>
          <w:bCs/>
          <w:color w:val="000000"/>
          <w:sz w:val="24"/>
          <w:szCs w:val="24"/>
        </w:rPr>
        <w:t xml:space="preserve">    </w:t>
      </w:r>
      <w:r w:rsidRPr="00FF2C51">
        <w:rPr>
          <w:rFonts w:ascii="Times New Roman" w:hAnsi="Times New Roman"/>
          <w:color w:val="000000"/>
          <w:sz w:val="24"/>
          <w:szCs w:val="24"/>
        </w:rPr>
        <w:t>2. Покупатель уплатил Продавцу стоимость «</w:t>
      </w:r>
      <w:r w:rsidRPr="00FF2C51">
        <w:rPr>
          <w:rFonts w:ascii="Times New Roman" w:hAnsi="Times New Roman"/>
          <w:b/>
          <w:bCs/>
          <w:color w:val="000000"/>
          <w:sz w:val="24"/>
          <w:szCs w:val="24"/>
        </w:rPr>
        <w:t>Имущества»</w:t>
      </w:r>
      <w:r w:rsidRPr="00FF2C51">
        <w:rPr>
          <w:rFonts w:ascii="Times New Roman" w:hAnsi="Times New Roman"/>
          <w:color w:val="000000"/>
          <w:sz w:val="24"/>
          <w:szCs w:val="24"/>
        </w:rPr>
        <w:t xml:space="preserve"> в полном объеме, в соответствии с условиями договора в сумме _____________ (___________________________________________________________) рублей, (с учетом НДС). Стороны претензий по оплате не имеют.</w:t>
      </w:r>
    </w:p>
    <w:p w:rsidR="00C275CC" w:rsidRPr="00FF2C51" w:rsidRDefault="00C275CC" w:rsidP="006D4DC6">
      <w:pPr>
        <w:spacing w:line="336" w:lineRule="auto"/>
        <w:jc w:val="both"/>
        <w:rPr>
          <w:rFonts w:ascii="Times New Roman" w:hAnsi="Times New Roman"/>
          <w:color w:val="000000"/>
          <w:sz w:val="24"/>
          <w:szCs w:val="24"/>
        </w:rPr>
      </w:pPr>
      <w:r w:rsidRPr="00FF2C51">
        <w:rPr>
          <w:rFonts w:ascii="Times New Roman" w:hAnsi="Times New Roman"/>
          <w:color w:val="000000"/>
          <w:sz w:val="24"/>
          <w:szCs w:val="24"/>
        </w:rPr>
        <w:t>   3. По настоящему акту Продавец передал, а Покупатель принял от Продавца «</w:t>
      </w:r>
      <w:r w:rsidRPr="00FF2C51">
        <w:rPr>
          <w:rFonts w:ascii="Times New Roman" w:hAnsi="Times New Roman"/>
          <w:b/>
          <w:bCs/>
          <w:color w:val="000000"/>
          <w:sz w:val="24"/>
          <w:szCs w:val="24"/>
        </w:rPr>
        <w:t>Имущество»</w:t>
      </w:r>
      <w:r w:rsidRPr="00FF2C51">
        <w:rPr>
          <w:rFonts w:ascii="Times New Roman" w:hAnsi="Times New Roman"/>
          <w:color w:val="000000"/>
          <w:sz w:val="24"/>
          <w:szCs w:val="24"/>
        </w:rPr>
        <w:t> полностью в таком виде, в каком оно было на момент оформления договора и претензий по передаваемому имуществу не имеет.</w:t>
      </w:r>
    </w:p>
    <w:p w:rsidR="00C275CC" w:rsidRPr="00FF2C51" w:rsidRDefault="00C275CC" w:rsidP="006D4DC6">
      <w:pPr>
        <w:spacing w:line="336" w:lineRule="auto"/>
        <w:jc w:val="both"/>
        <w:rPr>
          <w:rFonts w:ascii="Times New Roman" w:hAnsi="Times New Roman"/>
          <w:color w:val="000000"/>
          <w:sz w:val="24"/>
          <w:szCs w:val="24"/>
        </w:rPr>
      </w:pPr>
      <w:r w:rsidRPr="00FF2C51">
        <w:rPr>
          <w:rFonts w:ascii="Times New Roman" w:hAnsi="Times New Roman"/>
          <w:color w:val="000000"/>
          <w:sz w:val="24"/>
          <w:szCs w:val="24"/>
        </w:rPr>
        <w:t xml:space="preserve">  4. Передаточный акт составлен в трех экземплярах, </w:t>
      </w:r>
      <w:r w:rsidRPr="00FF2C51">
        <w:rPr>
          <w:rFonts w:ascii="Times New Roman" w:hAnsi="Times New Roman"/>
          <w:sz w:val="24"/>
          <w:szCs w:val="24"/>
        </w:rPr>
        <w:t>один из которых остается у Продавца, один - у Покупателя и один экземпляр договора передается в Управление Федеральной регистрационной службы, кадастра и картографии по  Оренбургской области.</w:t>
      </w:r>
    </w:p>
    <w:p w:rsidR="00C275CC" w:rsidRPr="00FF2C51" w:rsidRDefault="00C275CC" w:rsidP="006D4DC6">
      <w:pPr>
        <w:ind w:firstLine="709"/>
        <w:jc w:val="center"/>
        <w:rPr>
          <w:rFonts w:ascii="Times New Roman" w:hAnsi="Times New Roman"/>
          <w:b/>
          <w:sz w:val="24"/>
          <w:szCs w:val="24"/>
        </w:rPr>
      </w:pPr>
      <w:r w:rsidRPr="00FF2C51">
        <w:rPr>
          <w:rFonts w:ascii="Times New Roman" w:hAnsi="Times New Roman"/>
          <w:color w:val="000000"/>
          <w:sz w:val="24"/>
          <w:szCs w:val="24"/>
        </w:rPr>
        <w:t> </w:t>
      </w:r>
      <w:r w:rsidRPr="00FF2C51">
        <w:rPr>
          <w:rFonts w:ascii="Times New Roman" w:hAnsi="Times New Roman"/>
          <w:b/>
          <w:sz w:val="24"/>
          <w:szCs w:val="24"/>
        </w:rPr>
        <w:t xml:space="preserve">ЮРИДИЧЕСКИЕ  АДРЕСА  И  ПОДПИСИ  СТОРОН  </w:t>
      </w:r>
    </w:p>
    <w:tbl>
      <w:tblPr>
        <w:tblW w:w="0" w:type="auto"/>
        <w:tblLook w:val="00A0"/>
      </w:tblPr>
      <w:tblGrid>
        <w:gridCol w:w="4785"/>
        <w:gridCol w:w="4786"/>
      </w:tblGrid>
      <w:tr w:rsidR="00C275CC" w:rsidRPr="008573B3" w:rsidTr="008573B3">
        <w:tc>
          <w:tcPr>
            <w:tcW w:w="4785" w:type="dxa"/>
          </w:tcPr>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ПРОДАВЕЦ:</w:t>
            </w:r>
          </w:p>
        </w:tc>
        <w:tc>
          <w:tcPr>
            <w:tcW w:w="4786" w:type="dxa"/>
          </w:tcPr>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ПОКУПАТЕЛЬ:</w:t>
            </w:r>
          </w:p>
        </w:tc>
      </w:tr>
      <w:tr w:rsidR="00C275CC" w:rsidRPr="008573B3" w:rsidTr="008573B3">
        <w:tc>
          <w:tcPr>
            <w:tcW w:w="4785" w:type="dxa"/>
          </w:tcPr>
          <w:p w:rsidR="00C275CC" w:rsidRPr="008573B3" w:rsidRDefault="00C275CC" w:rsidP="008573B3">
            <w:pPr>
              <w:spacing w:after="0" w:line="240" w:lineRule="auto"/>
              <w:jc w:val="both"/>
              <w:rPr>
                <w:rFonts w:ascii="Times New Roman" w:hAnsi="Times New Roman"/>
                <w:sz w:val="24"/>
                <w:szCs w:val="24"/>
                <w:lang w:eastAsia="en-US"/>
              </w:rPr>
            </w:pPr>
            <w:r w:rsidRPr="008573B3">
              <w:rPr>
                <w:rFonts w:ascii="Times New Roman" w:hAnsi="Times New Roman"/>
                <w:sz w:val="24"/>
                <w:szCs w:val="24"/>
                <w:lang w:eastAsia="en-US"/>
              </w:rPr>
              <w:t xml:space="preserve">Глава муниципального образования </w:t>
            </w:r>
          </w:p>
          <w:p w:rsidR="00C275CC" w:rsidRPr="008573B3" w:rsidRDefault="00C275CC" w:rsidP="008573B3">
            <w:pPr>
              <w:spacing w:after="0" w:line="240" w:lineRule="auto"/>
              <w:jc w:val="both"/>
              <w:rPr>
                <w:rFonts w:ascii="Times New Roman" w:hAnsi="Times New Roman"/>
                <w:sz w:val="24"/>
                <w:szCs w:val="24"/>
                <w:lang w:eastAsia="en-US"/>
              </w:rPr>
            </w:pPr>
            <w:r w:rsidRPr="008573B3">
              <w:rPr>
                <w:rFonts w:ascii="Times New Roman" w:hAnsi="Times New Roman"/>
                <w:sz w:val="24"/>
                <w:szCs w:val="24"/>
                <w:lang w:eastAsia="en-US"/>
              </w:rPr>
              <w:t>Булановский сельсовет</w:t>
            </w:r>
          </w:p>
          <w:p w:rsidR="00C275CC" w:rsidRPr="008573B3" w:rsidRDefault="00C275CC" w:rsidP="008573B3">
            <w:pPr>
              <w:spacing w:after="0" w:line="240" w:lineRule="auto"/>
              <w:rPr>
                <w:rFonts w:ascii="Times New Roman" w:hAnsi="Times New Roman"/>
                <w:sz w:val="24"/>
                <w:szCs w:val="24"/>
                <w:lang w:eastAsia="en-US"/>
              </w:rPr>
            </w:pPr>
            <w:r w:rsidRPr="008573B3">
              <w:rPr>
                <w:rFonts w:ascii="Times New Roman" w:hAnsi="Times New Roman"/>
                <w:sz w:val="24"/>
                <w:szCs w:val="24"/>
                <w:lang w:eastAsia="en-US"/>
              </w:rPr>
              <w:t>Октябрьского района Оренбургской области</w:t>
            </w:r>
          </w:p>
          <w:p w:rsidR="00C275CC" w:rsidRPr="008573B3" w:rsidRDefault="00C275CC" w:rsidP="008573B3">
            <w:pPr>
              <w:spacing w:after="0" w:line="240" w:lineRule="auto"/>
              <w:rPr>
                <w:rFonts w:ascii="Times New Roman" w:hAnsi="Times New Roman"/>
                <w:sz w:val="24"/>
                <w:szCs w:val="24"/>
                <w:lang w:eastAsia="en-US"/>
              </w:rPr>
            </w:pPr>
            <w:r w:rsidRPr="008573B3">
              <w:rPr>
                <w:rFonts w:ascii="Times New Roman" w:hAnsi="Times New Roman"/>
                <w:sz w:val="24"/>
                <w:szCs w:val="24"/>
                <w:lang w:eastAsia="en-US"/>
              </w:rPr>
              <w:t>462047 Оренбургская область, Октябрьский район, с.Буланово, ул.Краснопартизанская,</w:t>
            </w:r>
            <w:r w:rsidRPr="008573B3">
              <w:rPr>
                <w:rFonts w:ascii="Times New Roman" w:hAnsi="Times New Roman"/>
                <w:sz w:val="24"/>
                <w:szCs w:val="24"/>
                <w:lang w:eastAsia="en-US"/>
              </w:rPr>
              <w:br/>
              <w:t>д.10</w:t>
            </w:r>
          </w:p>
          <w:p w:rsidR="00C275CC" w:rsidRPr="008573B3" w:rsidRDefault="00C275CC" w:rsidP="008573B3">
            <w:pPr>
              <w:spacing w:after="0" w:line="240" w:lineRule="auto"/>
              <w:jc w:val="center"/>
              <w:rPr>
                <w:rFonts w:ascii="Times New Roman" w:hAnsi="Times New Roman"/>
                <w:b/>
                <w:sz w:val="24"/>
                <w:szCs w:val="24"/>
                <w:lang w:eastAsia="en-US"/>
              </w:rPr>
            </w:pPr>
          </w:p>
        </w:tc>
        <w:tc>
          <w:tcPr>
            <w:tcW w:w="4786" w:type="dxa"/>
          </w:tcPr>
          <w:p w:rsidR="00C275CC" w:rsidRPr="008573B3" w:rsidRDefault="00C275CC" w:rsidP="008573B3">
            <w:pPr>
              <w:spacing w:after="0" w:line="240" w:lineRule="auto"/>
              <w:jc w:val="center"/>
              <w:rPr>
                <w:rFonts w:ascii="Times New Roman" w:hAnsi="Times New Roman"/>
                <w:b/>
                <w:sz w:val="24"/>
                <w:szCs w:val="24"/>
                <w:lang w:eastAsia="en-US"/>
              </w:rPr>
            </w:pPr>
          </w:p>
        </w:tc>
      </w:tr>
      <w:tr w:rsidR="00C275CC" w:rsidRPr="008573B3" w:rsidTr="008573B3">
        <w:tc>
          <w:tcPr>
            <w:tcW w:w="4785" w:type="dxa"/>
          </w:tcPr>
          <w:p w:rsidR="00C275CC" w:rsidRPr="008573B3" w:rsidRDefault="00C275CC" w:rsidP="008573B3">
            <w:pPr>
              <w:spacing w:after="0" w:line="360" w:lineRule="auto"/>
              <w:jc w:val="both"/>
              <w:rPr>
                <w:rFonts w:ascii="Times New Roman" w:hAnsi="Times New Roman"/>
                <w:sz w:val="24"/>
                <w:szCs w:val="24"/>
                <w:lang w:eastAsia="en-US"/>
              </w:rPr>
            </w:pPr>
          </w:p>
          <w:p w:rsidR="00C275CC" w:rsidRPr="008573B3" w:rsidRDefault="00C275CC" w:rsidP="008573B3">
            <w:pPr>
              <w:spacing w:after="0" w:line="360" w:lineRule="auto"/>
              <w:jc w:val="both"/>
              <w:rPr>
                <w:rFonts w:ascii="Times New Roman" w:hAnsi="Times New Roman"/>
                <w:color w:val="000000"/>
                <w:sz w:val="24"/>
                <w:szCs w:val="24"/>
                <w:lang w:eastAsia="en-US"/>
              </w:rPr>
            </w:pPr>
            <w:r w:rsidRPr="008573B3">
              <w:rPr>
                <w:rFonts w:ascii="Times New Roman" w:hAnsi="Times New Roman"/>
                <w:sz w:val="24"/>
                <w:szCs w:val="24"/>
                <w:lang w:eastAsia="en-US"/>
              </w:rPr>
              <w:t>_______________          Цыгулев А.В.</w:t>
            </w:r>
          </w:p>
        </w:tc>
        <w:tc>
          <w:tcPr>
            <w:tcW w:w="4786" w:type="dxa"/>
          </w:tcPr>
          <w:p w:rsidR="00C275CC" w:rsidRPr="008573B3" w:rsidRDefault="00C275CC" w:rsidP="008573B3">
            <w:pPr>
              <w:spacing w:after="0" w:line="240" w:lineRule="auto"/>
              <w:rPr>
                <w:rFonts w:ascii="Times New Roman" w:hAnsi="Times New Roman"/>
                <w:b/>
                <w:sz w:val="24"/>
                <w:szCs w:val="24"/>
                <w:lang w:eastAsia="en-US"/>
              </w:rPr>
            </w:pPr>
          </w:p>
          <w:p w:rsidR="00C275CC" w:rsidRPr="008573B3" w:rsidRDefault="00C275CC" w:rsidP="008573B3">
            <w:pPr>
              <w:spacing w:after="0" w:line="240" w:lineRule="auto"/>
              <w:rPr>
                <w:rFonts w:ascii="Times New Roman" w:hAnsi="Times New Roman"/>
                <w:b/>
                <w:sz w:val="24"/>
                <w:szCs w:val="24"/>
                <w:lang w:eastAsia="en-US"/>
              </w:rPr>
            </w:pPr>
            <w:r w:rsidRPr="008573B3">
              <w:rPr>
                <w:rFonts w:ascii="Times New Roman" w:hAnsi="Times New Roman"/>
                <w:b/>
                <w:sz w:val="24"/>
                <w:szCs w:val="24"/>
                <w:lang w:eastAsia="en-US"/>
              </w:rPr>
              <w:t>_____________________    ____________</w:t>
            </w:r>
          </w:p>
        </w:tc>
      </w:tr>
    </w:tbl>
    <w:p w:rsidR="00C275CC" w:rsidRPr="00FF2C51" w:rsidRDefault="00C275CC" w:rsidP="006D4DC6">
      <w:pPr>
        <w:ind w:firstLine="709"/>
        <w:rPr>
          <w:rFonts w:ascii="Times New Roman" w:hAnsi="Times New Roman"/>
          <w:sz w:val="24"/>
          <w:szCs w:val="24"/>
        </w:rPr>
        <w:sectPr w:rsidR="00C275CC" w:rsidRPr="00FF2C51" w:rsidSect="005773DF">
          <w:footerReference w:type="default" r:id="rId9"/>
          <w:type w:val="continuous"/>
          <w:pgSz w:w="11906" w:h="16838"/>
          <w:pgMar w:top="567" w:right="850" w:bottom="709" w:left="1701" w:header="708" w:footer="708" w:gutter="0"/>
          <w:cols w:space="708"/>
          <w:rtlGutter/>
          <w:docGrid w:linePitch="360"/>
        </w:sectPr>
      </w:pPr>
    </w:p>
    <w:p w:rsidR="00C275CC" w:rsidRPr="009315B0" w:rsidRDefault="00C275CC" w:rsidP="00E87144">
      <w:pPr>
        <w:tabs>
          <w:tab w:val="left" w:pos="7635"/>
        </w:tabs>
      </w:pPr>
    </w:p>
    <w:sectPr w:rsidR="00C275CC" w:rsidRPr="009315B0" w:rsidSect="00D7333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CC" w:rsidRDefault="00C275CC" w:rsidP="00ED0A2D">
      <w:pPr>
        <w:spacing w:after="0" w:line="240" w:lineRule="auto"/>
      </w:pPr>
      <w:r>
        <w:separator/>
      </w:r>
    </w:p>
  </w:endnote>
  <w:endnote w:type="continuationSeparator" w:id="1">
    <w:p w:rsidR="00C275CC" w:rsidRDefault="00C275CC" w:rsidP="00ED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CC" w:rsidRDefault="00C275CC">
    <w:pPr>
      <w:pStyle w:val="Footer"/>
      <w:jc w:val="right"/>
    </w:pPr>
    <w:fldSimple w:instr=" PAGE   \* MERGEFORMAT ">
      <w:r>
        <w:rPr>
          <w:noProof/>
        </w:rPr>
        <w:t>24</w:t>
      </w:r>
    </w:fldSimple>
  </w:p>
  <w:p w:rsidR="00C275CC" w:rsidRDefault="00C27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CC" w:rsidRDefault="00C275CC" w:rsidP="00ED0A2D">
      <w:pPr>
        <w:spacing w:after="0" w:line="240" w:lineRule="auto"/>
      </w:pPr>
      <w:r>
        <w:separator/>
      </w:r>
    </w:p>
  </w:footnote>
  <w:footnote w:type="continuationSeparator" w:id="1">
    <w:p w:rsidR="00C275CC" w:rsidRDefault="00C275CC" w:rsidP="00ED0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4D9"/>
    <w:multiLevelType w:val="multilevel"/>
    <w:tmpl w:val="3F76E1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9C4537"/>
    <w:multiLevelType w:val="hybridMultilevel"/>
    <w:tmpl w:val="2D160076"/>
    <w:lvl w:ilvl="0" w:tplc="13586A8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4EF42CC8"/>
    <w:multiLevelType w:val="multilevel"/>
    <w:tmpl w:val="C8E0CD9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263C5A"/>
    <w:multiLevelType w:val="hybridMultilevel"/>
    <w:tmpl w:val="819485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E1C50EA"/>
    <w:multiLevelType w:val="multilevel"/>
    <w:tmpl w:val="CC72A69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D38"/>
    <w:rsid w:val="000B633B"/>
    <w:rsid w:val="000D0F5F"/>
    <w:rsid w:val="00111339"/>
    <w:rsid w:val="00176634"/>
    <w:rsid w:val="001926AA"/>
    <w:rsid w:val="001E4774"/>
    <w:rsid w:val="00216CB9"/>
    <w:rsid w:val="002A4FF1"/>
    <w:rsid w:val="002C097D"/>
    <w:rsid w:val="002E36C8"/>
    <w:rsid w:val="002E7F03"/>
    <w:rsid w:val="00342BC0"/>
    <w:rsid w:val="003462F2"/>
    <w:rsid w:val="00355478"/>
    <w:rsid w:val="003C3923"/>
    <w:rsid w:val="003D7898"/>
    <w:rsid w:val="00445417"/>
    <w:rsid w:val="00496A39"/>
    <w:rsid w:val="004B1C65"/>
    <w:rsid w:val="004D35DE"/>
    <w:rsid w:val="004E02B5"/>
    <w:rsid w:val="00555118"/>
    <w:rsid w:val="00556505"/>
    <w:rsid w:val="005773DF"/>
    <w:rsid w:val="005935EE"/>
    <w:rsid w:val="00595BE0"/>
    <w:rsid w:val="005E62CD"/>
    <w:rsid w:val="005F71E2"/>
    <w:rsid w:val="00673A7D"/>
    <w:rsid w:val="006D4DC6"/>
    <w:rsid w:val="00736504"/>
    <w:rsid w:val="00766497"/>
    <w:rsid w:val="007E6263"/>
    <w:rsid w:val="008573B3"/>
    <w:rsid w:val="00880D38"/>
    <w:rsid w:val="008916A8"/>
    <w:rsid w:val="008F4898"/>
    <w:rsid w:val="0092224D"/>
    <w:rsid w:val="009315B0"/>
    <w:rsid w:val="0096611E"/>
    <w:rsid w:val="009C2D16"/>
    <w:rsid w:val="00A044BD"/>
    <w:rsid w:val="00A315CB"/>
    <w:rsid w:val="00A63858"/>
    <w:rsid w:val="00A65115"/>
    <w:rsid w:val="00A75B1B"/>
    <w:rsid w:val="00A817B3"/>
    <w:rsid w:val="00AB6F68"/>
    <w:rsid w:val="00B01D7C"/>
    <w:rsid w:val="00B06A90"/>
    <w:rsid w:val="00B365A0"/>
    <w:rsid w:val="00B65C1F"/>
    <w:rsid w:val="00B8703E"/>
    <w:rsid w:val="00BE3CA2"/>
    <w:rsid w:val="00C275CC"/>
    <w:rsid w:val="00C34E40"/>
    <w:rsid w:val="00C534CE"/>
    <w:rsid w:val="00C81902"/>
    <w:rsid w:val="00CA4536"/>
    <w:rsid w:val="00CA6F9F"/>
    <w:rsid w:val="00D202AF"/>
    <w:rsid w:val="00D7333B"/>
    <w:rsid w:val="00DA1704"/>
    <w:rsid w:val="00DA3B50"/>
    <w:rsid w:val="00DA409B"/>
    <w:rsid w:val="00DE6828"/>
    <w:rsid w:val="00E1620F"/>
    <w:rsid w:val="00E87144"/>
    <w:rsid w:val="00EB146F"/>
    <w:rsid w:val="00ED0A2D"/>
    <w:rsid w:val="00F36673"/>
    <w:rsid w:val="00F749C1"/>
    <w:rsid w:val="00F8425D"/>
    <w:rsid w:val="00F93355"/>
    <w:rsid w:val="00FF2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1E"/>
    <w:pPr>
      <w:spacing w:after="200" w:line="276" w:lineRule="auto"/>
    </w:pPr>
  </w:style>
  <w:style w:type="paragraph" w:styleId="Heading1">
    <w:name w:val="heading 1"/>
    <w:basedOn w:val="Normal"/>
    <w:link w:val="Heading1Char"/>
    <w:uiPriority w:val="99"/>
    <w:qFormat/>
    <w:rsid w:val="00880D38"/>
    <w:pPr>
      <w:keepNext/>
      <w:spacing w:before="100" w:beforeAutospacing="1" w:after="58" w:line="240" w:lineRule="auto"/>
      <w:jc w:val="center"/>
      <w:outlineLvl w:val="0"/>
    </w:pPr>
    <w:rPr>
      <w:rFonts w:ascii="Times New Roman" w:hAnsi="Times New Roman"/>
      <w:b/>
      <w:bCs/>
      <w:color w:val="000000"/>
      <w:kern w:val="36"/>
      <w:sz w:val="48"/>
      <w:szCs w:val="48"/>
    </w:rPr>
  </w:style>
  <w:style w:type="paragraph" w:styleId="Heading2">
    <w:name w:val="heading 2"/>
    <w:basedOn w:val="Normal"/>
    <w:link w:val="Heading2Char"/>
    <w:uiPriority w:val="99"/>
    <w:qFormat/>
    <w:rsid w:val="00880D38"/>
    <w:pPr>
      <w:keepNext/>
      <w:spacing w:after="58" w:line="240" w:lineRule="auto"/>
      <w:jc w:val="center"/>
      <w:outlineLvl w:val="1"/>
    </w:pPr>
    <w:rPr>
      <w:rFonts w:ascii="Times New Roman" w:hAnsi="Times New Roman"/>
      <w:b/>
      <w:bCs/>
      <w:color w:val="00000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D38"/>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9"/>
    <w:locked/>
    <w:rsid w:val="00880D38"/>
    <w:rPr>
      <w:rFonts w:ascii="Times New Roman" w:hAnsi="Times New Roman" w:cs="Times New Roman"/>
      <w:b/>
      <w:bCs/>
      <w:color w:val="000000"/>
      <w:sz w:val="36"/>
      <w:szCs w:val="36"/>
    </w:rPr>
  </w:style>
  <w:style w:type="character" w:styleId="Hyperlink">
    <w:name w:val="Hyperlink"/>
    <w:basedOn w:val="DefaultParagraphFont"/>
    <w:uiPriority w:val="99"/>
    <w:semiHidden/>
    <w:rsid w:val="00880D38"/>
    <w:rPr>
      <w:rFonts w:cs="Times New Roman"/>
      <w:color w:val="0000FF"/>
      <w:u w:val="single"/>
    </w:rPr>
  </w:style>
  <w:style w:type="paragraph" w:styleId="NormalWeb">
    <w:name w:val="Normal (Web)"/>
    <w:basedOn w:val="Normal"/>
    <w:uiPriority w:val="99"/>
    <w:rsid w:val="00880D38"/>
    <w:pPr>
      <w:spacing w:before="100" w:beforeAutospacing="1" w:after="115" w:line="240" w:lineRule="auto"/>
      <w:jc w:val="both"/>
    </w:pPr>
    <w:rPr>
      <w:rFonts w:ascii="Times New Roman" w:hAnsi="Times New Roman"/>
      <w:color w:val="000000"/>
      <w:sz w:val="24"/>
      <w:szCs w:val="24"/>
    </w:rPr>
  </w:style>
  <w:style w:type="paragraph" w:customStyle="1" w:styleId="western">
    <w:name w:val="western"/>
    <w:basedOn w:val="Normal"/>
    <w:uiPriority w:val="99"/>
    <w:rsid w:val="00880D38"/>
    <w:pPr>
      <w:spacing w:before="100" w:beforeAutospacing="1" w:after="115" w:line="240" w:lineRule="auto"/>
      <w:jc w:val="both"/>
    </w:pPr>
    <w:rPr>
      <w:rFonts w:ascii="Times New Roman" w:hAnsi="Times New Roman"/>
      <w:color w:val="000000"/>
      <w:sz w:val="24"/>
      <w:szCs w:val="24"/>
    </w:rPr>
  </w:style>
  <w:style w:type="character" w:customStyle="1" w:styleId="SubtitleChar">
    <w:name w:val="Subtitle Char"/>
    <w:aliases w:val="Знак14 Char,Подзаголовок Знак Знак Char,Знак14 Знак2 Знак Char,Знак14 Знак Знак2 Char"/>
    <w:basedOn w:val="DefaultParagraphFont"/>
    <w:link w:val="Subtitle"/>
    <w:uiPriority w:val="99"/>
    <w:locked/>
    <w:rsid w:val="00F93355"/>
    <w:rPr>
      <w:rFonts w:cs="Times New Roman"/>
      <w:sz w:val="52"/>
    </w:rPr>
  </w:style>
  <w:style w:type="paragraph" w:styleId="Subtitle">
    <w:name w:val="Subtitle"/>
    <w:aliases w:val="Знак14,Подзаголовок Знак Знак,Знак14 Знак2 Знак,Знак14 Знак Знак2"/>
    <w:basedOn w:val="Normal"/>
    <w:link w:val="SubtitleChar"/>
    <w:uiPriority w:val="99"/>
    <w:qFormat/>
    <w:rsid w:val="00F93355"/>
    <w:pPr>
      <w:spacing w:after="0" w:line="240" w:lineRule="auto"/>
      <w:jc w:val="center"/>
    </w:pPr>
    <w:rPr>
      <w:sz w:val="52"/>
    </w:rPr>
  </w:style>
  <w:style w:type="character" w:customStyle="1" w:styleId="SubtitleChar1">
    <w:name w:val="Subtitle Char1"/>
    <w:aliases w:val="Знак14 Char1,Подзаголовок Знак Знак Char1,Знак14 Знак2 Знак Char1,Знак14 Знак Знак2 Char1"/>
    <w:basedOn w:val="DefaultParagraphFont"/>
    <w:link w:val="Subtitle"/>
    <w:uiPriority w:val="99"/>
    <w:locked/>
    <w:rsid w:val="00F36673"/>
    <w:rPr>
      <w:rFonts w:ascii="Cambria" w:hAnsi="Cambria" w:cs="Times New Roman"/>
      <w:sz w:val="24"/>
      <w:szCs w:val="24"/>
    </w:rPr>
  </w:style>
  <w:style w:type="character" w:customStyle="1" w:styleId="1">
    <w:name w:val="Подзаголовок Знак1"/>
    <w:basedOn w:val="DefaultParagraphFont"/>
    <w:uiPriority w:val="99"/>
    <w:rsid w:val="00F93355"/>
    <w:rPr>
      <w:rFonts w:ascii="Cambria" w:hAnsi="Cambria" w:cs="Times New Roman"/>
      <w:i/>
      <w:iCs/>
      <w:color w:val="4F81BD"/>
      <w:spacing w:val="15"/>
      <w:sz w:val="24"/>
      <w:szCs w:val="24"/>
    </w:rPr>
  </w:style>
  <w:style w:type="table" w:styleId="TableGrid">
    <w:name w:val="Table Grid"/>
    <w:basedOn w:val="TableNormal"/>
    <w:uiPriority w:val="99"/>
    <w:rsid w:val="00F93355"/>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6D4DC6"/>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6D4DC6"/>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D4DC6"/>
    <w:rPr>
      <w:rFonts w:ascii="Times New Roman" w:hAnsi="Times New Roman" w:cs="Times New Roman"/>
      <w:sz w:val="24"/>
      <w:szCs w:val="24"/>
    </w:rPr>
  </w:style>
  <w:style w:type="paragraph" w:customStyle="1" w:styleId="10">
    <w:name w:val="Обычный1"/>
    <w:uiPriority w:val="99"/>
    <w:rsid w:val="006D4DC6"/>
    <w:pPr>
      <w:widowControl w:val="0"/>
      <w:snapToGrid w:val="0"/>
    </w:pPr>
    <w:rPr>
      <w:rFonts w:ascii="Times New Roman" w:hAnsi="Times New Roman"/>
      <w:sz w:val="20"/>
      <w:szCs w:val="20"/>
    </w:rPr>
  </w:style>
  <w:style w:type="paragraph" w:styleId="ListParagraph">
    <w:name w:val="List Paragraph"/>
    <w:basedOn w:val="Normal"/>
    <w:uiPriority w:val="99"/>
    <w:qFormat/>
    <w:rsid w:val="00E87144"/>
    <w:pPr>
      <w:ind w:left="720"/>
      <w:contextualSpacing/>
    </w:pPr>
  </w:style>
</w:styles>
</file>

<file path=word/webSettings.xml><?xml version="1.0" encoding="utf-8"?>
<w:webSettings xmlns:r="http://schemas.openxmlformats.org/officeDocument/2006/relationships" xmlns:w="http://schemas.openxmlformats.org/wordprocessingml/2006/main">
  <w:divs>
    <w:div w:id="1307321692">
      <w:marLeft w:val="0"/>
      <w:marRight w:val="0"/>
      <w:marTop w:val="0"/>
      <w:marBottom w:val="0"/>
      <w:divBdr>
        <w:top w:val="none" w:sz="0" w:space="0" w:color="auto"/>
        <w:left w:val="none" w:sz="0" w:space="0" w:color="auto"/>
        <w:bottom w:val="none" w:sz="0" w:space="0" w:color="auto"/>
        <w:right w:val="none" w:sz="0" w:space="0" w:color="auto"/>
      </w:divBdr>
    </w:div>
    <w:div w:id="1307321693">
      <w:marLeft w:val="0"/>
      <w:marRight w:val="0"/>
      <w:marTop w:val="0"/>
      <w:marBottom w:val="0"/>
      <w:divBdr>
        <w:top w:val="none" w:sz="0" w:space="0" w:color="auto"/>
        <w:left w:val="none" w:sz="0" w:space="0" w:color="auto"/>
        <w:bottom w:val="none" w:sz="0" w:space="0" w:color="auto"/>
        <w:right w:val="none" w:sz="0" w:space="0" w:color="auto"/>
      </w:divBdr>
    </w:div>
    <w:div w:id="1307321694">
      <w:marLeft w:val="0"/>
      <w:marRight w:val="0"/>
      <w:marTop w:val="0"/>
      <w:marBottom w:val="0"/>
      <w:divBdr>
        <w:top w:val="none" w:sz="0" w:space="0" w:color="auto"/>
        <w:left w:val="none" w:sz="0" w:space="0" w:color="auto"/>
        <w:bottom w:val="none" w:sz="0" w:space="0" w:color="auto"/>
        <w:right w:val="none" w:sz="0" w:space="0" w:color="auto"/>
      </w:divBdr>
    </w:div>
    <w:div w:id="1307321696">
      <w:marLeft w:val="0"/>
      <w:marRight w:val="0"/>
      <w:marTop w:val="0"/>
      <w:marBottom w:val="0"/>
      <w:divBdr>
        <w:top w:val="none" w:sz="0" w:space="0" w:color="auto"/>
        <w:left w:val="none" w:sz="0" w:space="0" w:color="auto"/>
        <w:bottom w:val="none" w:sz="0" w:space="0" w:color="auto"/>
        <w:right w:val="none" w:sz="0" w:space="0" w:color="auto"/>
      </w:divBdr>
      <w:divsChild>
        <w:div w:id="1307321691">
          <w:marLeft w:val="0"/>
          <w:marRight w:val="0"/>
          <w:marTop w:val="0"/>
          <w:marBottom w:val="0"/>
          <w:divBdr>
            <w:top w:val="none" w:sz="0" w:space="0" w:color="auto"/>
            <w:left w:val="none" w:sz="0" w:space="0" w:color="auto"/>
            <w:bottom w:val="none" w:sz="0" w:space="0" w:color="auto"/>
            <w:right w:val="none" w:sz="0" w:space="0" w:color="auto"/>
          </w:divBdr>
        </w:div>
        <w:div w:id="1307321695">
          <w:marLeft w:val="0"/>
          <w:marRight w:val="0"/>
          <w:marTop w:val="0"/>
          <w:marBottom w:val="0"/>
          <w:divBdr>
            <w:top w:val="none" w:sz="0" w:space="0" w:color="auto"/>
            <w:left w:val="none" w:sz="0" w:space="0" w:color="auto"/>
            <w:bottom w:val="none" w:sz="0" w:space="0" w:color="auto"/>
            <w:right w:val="none" w:sz="0" w:space="0" w:color="auto"/>
          </w:divBdr>
        </w:div>
      </w:divsChild>
    </w:div>
    <w:div w:id="130732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911</TotalTime>
  <Pages>24</Pages>
  <Words>5817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Бухгалтер</cp:lastModifiedBy>
  <cp:revision>30</cp:revision>
  <cp:lastPrinted>2015-05-18T10:35:00Z</cp:lastPrinted>
  <dcterms:created xsi:type="dcterms:W3CDTF">2015-04-20T15:12:00Z</dcterms:created>
  <dcterms:modified xsi:type="dcterms:W3CDTF">2015-05-18T10:36:00Z</dcterms:modified>
</cp:coreProperties>
</file>