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Утвержден</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решением Совета депутатов</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муниципального образования</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Булановский сельсовет</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Октябрьского района</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Оренбургской области</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 xml:space="preserve">от </w:t>
      </w:r>
      <w:r>
        <w:rPr>
          <w:rFonts w:ascii="Times New Roman" w:hAnsi="Times New Roman"/>
          <w:bCs/>
          <w:sz w:val="24"/>
          <w:szCs w:val="24"/>
        </w:rPr>
        <w:t>10.07.2026</w:t>
      </w:r>
      <w:r w:rsidRPr="005820A0">
        <w:rPr>
          <w:rFonts w:ascii="Times New Roman" w:hAnsi="Times New Roman"/>
          <w:bCs/>
          <w:sz w:val="24"/>
          <w:szCs w:val="24"/>
        </w:rPr>
        <w:t xml:space="preserve"> г. № </w:t>
      </w:r>
      <w:r>
        <w:rPr>
          <w:rFonts w:ascii="Times New Roman" w:hAnsi="Times New Roman"/>
          <w:bCs/>
          <w:sz w:val="24"/>
          <w:szCs w:val="24"/>
        </w:rPr>
        <w:t>42</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Глава муниципального образования</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Булановский сельсовет</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Октябрьского района</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Оренбургской области</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bCs/>
          <w:sz w:val="24"/>
          <w:szCs w:val="24"/>
        </w:rPr>
        <w:t>___________________</w:t>
      </w:r>
      <w:proofErr w:type="spellStart"/>
      <w:r w:rsidRPr="005820A0">
        <w:rPr>
          <w:rFonts w:ascii="Times New Roman" w:hAnsi="Times New Roman"/>
          <w:bCs/>
          <w:sz w:val="24"/>
          <w:szCs w:val="24"/>
        </w:rPr>
        <w:t>Цыгулев</w:t>
      </w:r>
      <w:proofErr w:type="spellEnd"/>
      <w:r w:rsidRPr="005820A0">
        <w:rPr>
          <w:rFonts w:ascii="Times New Roman" w:hAnsi="Times New Roman"/>
          <w:bCs/>
          <w:sz w:val="24"/>
          <w:szCs w:val="24"/>
        </w:rPr>
        <w:t xml:space="preserve"> А.В.</w:t>
      </w:r>
    </w:p>
    <w:p w:rsidR="00BD2364" w:rsidRPr="005820A0" w:rsidRDefault="00BD2364" w:rsidP="00BD2364">
      <w:pPr>
        <w:autoSpaceDE w:val="0"/>
        <w:autoSpaceDN w:val="0"/>
        <w:adjustRightInd w:val="0"/>
        <w:spacing w:line="240" w:lineRule="auto"/>
        <w:ind w:firstLine="709"/>
        <w:jc w:val="right"/>
        <w:rPr>
          <w:rFonts w:ascii="Times New Roman" w:hAnsi="Times New Roman"/>
          <w:bCs/>
          <w:sz w:val="24"/>
          <w:szCs w:val="24"/>
        </w:rPr>
      </w:pPr>
      <w:r w:rsidRPr="005820A0">
        <w:rPr>
          <w:rFonts w:ascii="Times New Roman" w:hAnsi="Times New Roman"/>
          <w:i/>
          <w:sz w:val="24"/>
          <w:szCs w:val="24"/>
        </w:rPr>
        <w:t>(место подписи Главы сельского поселения)</w:t>
      </w: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r w:rsidRPr="005820A0">
        <w:rPr>
          <w:rFonts w:ascii="Times New Roman" w:hAnsi="Times New Roman"/>
          <w:b/>
          <w:bCs/>
          <w:sz w:val="28"/>
          <w:szCs w:val="28"/>
        </w:rPr>
        <w:t>УСТАВ</w:t>
      </w: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r w:rsidRPr="005820A0">
        <w:rPr>
          <w:rFonts w:ascii="Times New Roman" w:hAnsi="Times New Roman"/>
          <w:b/>
          <w:bCs/>
          <w:sz w:val="28"/>
          <w:szCs w:val="28"/>
        </w:rPr>
        <w:t>МУНИЦИПАЛЬНОГО ОБРАЗОВАНИЯ</w:t>
      </w: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r w:rsidRPr="005820A0">
        <w:rPr>
          <w:rFonts w:ascii="Times New Roman" w:hAnsi="Times New Roman"/>
          <w:b/>
          <w:bCs/>
          <w:sz w:val="28"/>
          <w:szCs w:val="28"/>
        </w:rPr>
        <w:t>СЕЛЬСКОЕ ПОСЕЛЕНИЕ БУЛАНОВСКИЙ СЕЛЬСОВЕТ</w:t>
      </w: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r w:rsidRPr="005820A0">
        <w:rPr>
          <w:rFonts w:ascii="Times New Roman" w:hAnsi="Times New Roman"/>
          <w:b/>
          <w:bCs/>
          <w:sz w:val="28"/>
          <w:szCs w:val="28"/>
        </w:rPr>
        <w:t>ОКТЯБРЬСКОГО МУНИЦИПАЛЬНОГО РАЙОНА</w:t>
      </w: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r w:rsidRPr="005820A0">
        <w:rPr>
          <w:rFonts w:ascii="Times New Roman" w:hAnsi="Times New Roman"/>
          <w:b/>
          <w:bCs/>
          <w:sz w:val="28"/>
          <w:szCs w:val="28"/>
        </w:rPr>
        <w:t>ОРЕНБУРГСКОЙ ОБЛАСТИ</w:t>
      </w:r>
    </w:p>
    <w:p w:rsidR="00BD2364" w:rsidRPr="005820A0" w:rsidRDefault="00BD2364" w:rsidP="00BD2364">
      <w:pPr>
        <w:autoSpaceDE w:val="0"/>
        <w:autoSpaceDN w:val="0"/>
        <w:adjustRightInd w:val="0"/>
        <w:spacing w:line="240" w:lineRule="auto"/>
        <w:ind w:firstLine="709"/>
        <w:rPr>
          <w:rFonts w:ascii="Times New Roman" w:hAnsi="Times New Roman"/>
          <w:b/>
          <w:bCs/>
          <w:sz w:val="28"/>
          <w:szCs w:val="28"/>
        </w:rPr>
      </w:pPr>
    </w:p>
    <w:p w:rsidR="00BD2364" w:rsidRPr="005820A0" w:rsidRDefault="00BD2364" w:rsidP="00BD2364">
      <w:pPr>
        <w:autoSpaceDE w:val="0"/>
        <w:autoSpaceDN w:val="0"/>
        <w:adjustRightInd w:val="0"/>
        <w:spacing w:line="240" w:lineRule="auto"/>
        <w:ind w:firstLine="709"/>
        <w:rPr>
          <w:rFonts w:ascii="Times New Roman" w:hAnsi="Times New Roman"/>
          <w:bCs/>
          <w:sz w:val="28"/>
          <w:szCs w:val="28"/>
        </w:rPr>
      </w:pPr>
    </w:p>
    <w:p w:rsidR="00BD2364" w:rsidRPr="005820A0" w:rsidRDefault="00BD2364" w:rsidP="00BD2364">
      <w:pPr>
        <w:autoSpaceDE w:val="0"/>
        <w:autoSpaceDN w:val="0"/>
        <w:adjustRightInd w:val="0"/>
        <w:spacing w:line="240" w:lineRule="auto"/>
        <w:ind w:firstLine="709"/>
        <w:rPr>
          <w:rFonts w:ascii="Times New Roman" w:hAnsi="Times New Roman"/>
          <w:bCs/>
          <w:sz w:val="28"/>
          <w:szCs w:val="28"/>
        </w:rPr>
      </w:pPr>
    </w:p>
    <w:p w:rsidR="00BD2364" w:rsidRPr="005820A0" w:rsidRDefault="00BD2364" w:rsidP="00BD2364">
      <w:pPr>
        <w:autoSpaceDE w:val="0"/>
        <w:autoSpaceDN w:val="0"/>
        <w:adjustRightInd w:val="0"/>
        <w:spacing w:line="240" w:lineRule="auto"/>
        <w:ind w:firstLine="709"/>
        <w:rPr>
          <w:rFonts w:ascii="Times New Roman" w:hAnsi="Times New Roman"/>
          <w:bCs/>
          <w:sz w:val="28"/>
          <w:szCs w:val="28"/>
        </w:rPr>
      </w:pPr>
    </w:p>
    <w:p w:rsidR="00BD2364" w:rsidRPr="005820A0" w:rsidRDefault="00BD2364" w:rsidP="00BD2364">
      <w:pPr>
        <w:autoSpaceDE w:val="0"/>
        <w:autoSpaceDN w:val="0"/>
        <w:adjustRightInd w:val="0"/>
        <w:spacing w:line="240" w:lineRule="auto"/>
        <w:ind w:firstLine="709"/>
        <w:jc w:val="center"/>
        <w:rPr>
          <w:rFonts w:ascii="Times New Roman" w:hAnsi="Times New Roman"/>
          <w:bCs/>
          <w:sz w:val="28"/>
          <w:szCs w:val="28"/>
        </w:rPr>
      </w:pPr>
    </w:p>
    <w:p w:rsidR="00BD2364" w:rsidRPr="005820A0" w:rsidRDefault="00BD2364" w:rsidP="00BD2364">
      <w:pPr>
        <w:autoSpaceDE w:val="0"/>
        <w:autoSpaceDN w:val="0"/>
        <w:adjustRightInd w:val="0"/>
        <w:spacing w:line="240" w:lineRule="auto"/>
        <w:jc w:val="center"/>
        <w:rPr>
          <w:rFonts w:ascii="Times New Roman" w:hAnsi="Times New Roman"/>
          <w:b/>
          <w:bCs/>
          <w:sz w:val="28"/>
          <w:szCs w:val="28"/>
        </w:rPr>
      </w:pPr>
    </w:p>
    <w:p w:rsidR="00BD2364" w:rsidRDefault="00BD2364" w:rsidP="00BD2364">
      <w:pPr>
        <w:autoSpaceDE w:val="0"/>
        <w:autoSpaceDN w:val="0"/>
        <w:adjustRightInd w:val="0"/>
        <w:spacing w:line="240" w:lineRule="auto"/>
        <w:jc w:val="center"/>
        <w:rPr>
          <w:rFonts w:ascii="Times New Roman" w:hAnsi="Times New Roman"/>
          <w:bCs/>
          <w:sz w:val="28"/>
          <w:szCs w:val="28"/>
        </w:rPr>
      </w:pPr>
      <w:r w:rsidRPr="005820A0">
        <w:rPr>
          <w:rFonts w:ascii="Times New Roman" w:hAnsi="Times New Roman"/>
          <w:bCs/>
          <w:sz w:val="28"/>
          <w:szCs w:val="28"/>
        </w:rPr>
        <w:t xml:space="preserve">с. Буланово, </w:t>
      </w:r>
    </w:p>
    <w:p w:rsidR="00BD2364" w:rsidRDefault="00BD2364" w:rsidP="00BD2364">
      <w:pPr>
        <w:autoSpaceDE w:val="0"/>
        <w:autoSpaceDN w:val="0"/>
        <w:adjustRightInd w:val="0"/>
        <w:spacing w:line="240" w:lineRule="auto"/>
        <w:jc w:val="center"/>
        <w:rPr>
          <w:rFonts w:ascii="Times New Roman" w:hAnsi="Times New Roman"/>
          <w:bCs/>
          <w:sz w:val="28"/>
          <w:szCs w:val="28"/>
        </w:rPr>
      </w:pPr>
      <w:r w:rsidRPr="005820A0">
        <w:rPr>
          <w:rFonts w:ascii="Times New Roman" w:hAnsi="Times New Roman"/>
          <w:bCs/>
          <w:sz w:val="28"/>
          <w:szCs w:val="28"/>
        </w:rPr>
        <w:t>2026 год</w:t>
      </w:r>
    </w:p>
    <w:p w:rsidR="00BD2364" w:rsidRPr="005820A0" w:rsidRDefault="00BD2364" w:rsidP="00BD2364">
      <w:pPr>
        <w:autoSpaceDE w:val="0"/>
        <w:autoSpaceDN w:val="0"/>
        <w:adjustRightInd w:val="0"/>
        <w:spacing w:line="240" w:lineRule="auto"/>
        <w:rPr>
          <w:rFonts w:ascii="Times New Roman" w:hAnsi="Times New Roman"/>
          <w:bCs/>
          <w:sz w:val="28"/>
          <w:szCs w:val="28"/>
        </w:rPr>
      </w:pPr>
      <w:r w:rsidRPr="005820A0">
        <w:rPr>
          <w:rFonts w:ascii="Times New Roman" w:hAnsi="Times New Roman"/>
          <w:b/>
          <w:sz w:val="28"/>
          <w:szCs w:val="28"/>
        </w:rPr>
        <w:lastRenderedPageBreak/>
        <w:t>ГЛАВА I. ОБЩИЕ ПОЛОЖЕНИЯ</w:t>
      </w:r>
    </w:p>
    <w:p w:rsidR="00BD2364" w:rsidRPr="005820A0"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 xml:space="preserve">Статья 1. </w:t>
      </w:r>
      <w:r w:rsidRPr="005820A0">
        <w:rPr>
          <w:rFonts w:ascii="Times New Roman" w:hAnsi="Times New Roman"/>
          <w:b/>
          <w:bCs/>
          <w:sz w:val="28"/>
          <w:szCs w:val="28"/>
        </w:rPr>
        <w:t xml:space="preserve">Наименование и состав территории </w:t>
      </w:r>
      <w:r w:rsidRPr="005820A0">
        <w:rPr>
          <w:rFonts w:ascii="Times New Roman" w:hAnsi="Times New Roman"/>
          <w:b/>
          <w:sz w:val="28"/>
          <w:szCs w:val="28"/>
        </w:rPr>
        <w:t>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iCs/>
          <w:sz w:val="28"/>
          <w:szCs w:val="28"/>
        </w:rPr>
        <w:t>1. С</w:t>
      </w:r>
      <w:r w:rsidRPr="005820A0">
        <w:rPr>
          <w:rFonts w:ascii="Times New Roman" w:hAnsi="Times New Roman"/>
          <w:sz w:val="28"/>
          <w:szCs w:val="28"/>
        </w:rPr>
        <w:t xml:space="preserve">ельское поселение </w:t>
      </w:r>
      <w:r w:rsidRPr="005820A0">
        <w:rPr>
          <w:rFonts w:ascii="Times New Roman" w:hAnsi="Times New Roman"/>
          <w:iCs/>
          <w:sz w:val="28"/>
          <w:szCs w:val="28"/>
        </w:rPr>
        <w:t>Булановский сельсовет</w:t>
      </w:r>
      <w:r w:rsidRPr="005820A0">
        <w:rPr>
          <w:rFonts w:ascii="Times New Roman" w:hAnsi="Times New Roman"/>
          <w:sz w:val="28"/>
          <w:szCs w:val="28"/>
        </w:rPr>
        <w:t>(далее – сельское поселение)- муниципальное образование в составе Октябрьского муниципального района Оренбургской области, образованное в соответствии с Законом Оренбургской области от 09.03.2005</w:t>
      </w:r>
      <w:r w:rsidRPr="005820A0">
        <w:rPr>
          <w:rFonts w:ascii="Times New Roman" w:hAnsi="Times New Roman"/>
          <w:sz w:val="28"/>
          <w:szCs w:val="28"/>
        </w:rPr>
        <w:br/>
        <w:t>№ 1921/358-</w:t>
      </w:r>
      <w:r w:rsidRPr="005820A0">
        <w:rPr>
          <w:rFonts w:ascii="Times New Roman" w:hAnsi="Times New Roman"/>
          <w:sz w:val="28"/>
          <w:szCs w:val="28"/>
          <w:lang w:val="en-US"/>
        </w:rPr>
        <w:t>III</w:t>
      </w:r>
      <w:r w:rsidRPr="005820A0">
        <w:rPr>
          <w:rFonts w:ascii="Times New Roman" w:hAnsi="Times New Roman"/>
          <w:sz w:val="28"/>
          <w:szCs w:val="28"/>
          <w:lang w:val="tt-RU"/>
        </w:rPr>
        <w:t>-ОЗ</w:t>
      </w:r>
      <w:r w:rsidRPr="005820A0">
        <w:rPr>
          <w:rFonts w:ascii="Times New Roman" w:hAnsi="Times New Roman"/>
          <w:sz w:val="28"/>
          <w:szCs w:val="28"/>
        </w:rPr>
        <w:t xml:space="preserve"> «О муниципальных образованиях в составе муниципального образования Октябрьский район Оренбургской области»</w:t>
      </w:r>
      <w:r w:rsidR="006103F5">
        <w:rPr>
          <w:rFonts w:ascii="Times New Roman" w:hAnsi="Times New Roman"/>
          <w:sz w:val="28"/>
          <w:szCs w:val="28"/>
        </w:rPr>
        <w:t xml:space="preserve"> </w:t>
      </w:r>
      <w:r w:rsidRPr="005820A0">
        <w:rPr>
          <w:rFonts w:ascii="Times New Roman" w:hAnsi="Times New Roman"/>
          <w:sz w:val="28"/>
          <w:szCs w:val="28"/>
        </w:rPr>
        <w:t>в целях осуществления местного самоуправления населением непосредственно и (или) через органы местного самоуправления.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Наименование муниципального образования – сельское поселение </w:t>
      </w:r>
      <w:r w:rsidRPr="005820A0">
        <w:rPr>
          <w:rFonts w:ascii="Times New Roman" w:hAnsi="Times New Roman"/>
          <w:iCs/>
          <w:sz w:val="28"/>
          <w:szCs w:val="28"/>
        </w:rPr>
        <w:t xml:space="preserve">Булановский </w:t>
      </w:r>
      <w:r w:rsidRPr="005820A0">
        <w:rPr>
          <w:rFonts w:ascii="Times New Roman" w:hAnsi="Times New Roman"/>
          <w:sz w:val="28"/>
          <w:szCs w:val="28"/>
        </w:rPr>
        <w:t xml:space="preserve">сельсовет </w:t>
      </w:r>
      <w:r w:rsidRPr="005820A0">
        <w:rPr>
          <w:rFonts w:ascii="Times New Roman" w:hAnsi="Times New Roman"/>
          <w:iCs/>
          <w:sz w:val="28"/>
          <w:szCs w:val="28"/>
        </w:rPr>
        <w:t>Октябрьского</w:t>
      </w:r>
      <w:r w:rsidRPr="005820A0">
        <w:rPr>
          <w:rFonts w:ascii="Times New Roman" w:hAnsi="Times New Roman"/>
          <w:sz w:val="28"/>
          <w:szCs w:val="28"/>
        </w:rPr>
        <w:t xml:space="preserve"> муниципального района Оренбургской области.</w:t>
      </w:r>
    </w:p>
    <w:p w:rsidR="00BD2364" w:rsidRPr="005820A0" w:rsidRDefault="00BD2364" w:rsidP="00BD2364">
      <w:pPr>
        <w:shd w:val="clear" w:color="auto" w:fill="FFFFFF"/>
        <w:spacing w:line="240" w:lineRule="auto"/>
        <w:ind w:firstLine="709"/>
        <w:contextualSpacing/>
        <w:jc w:val="both"/>
        <w:outlineLvl w:val="3"/>
        <w:rPr>
          <w:rFonts w:ascii="Times New Roman" w:hAnsi="Times New Roman"/>
          <w:sz w:val="28"/>
          <w:szCs w:val="28"/>
        </w:rPr>
      </w:pPr>
      <w:r w:rsidRPr="005820A0">
        <w:rPr>
          <w:rFonts w:ascii="Times New Roman" w:hAnsi="Times New Roman"/>
          <w:sz w:val="28"/>
          <w:szCs w:val="28"/>
        </w:rPr>
        <w:t>Сокращенное наименование–</w:t>
      </w:r>
      <w:r w:rsidRPr="005820A0">
        <w:rPr>
          <w:rFonts w:ascii="Times New Roman" w:hAnsi="Times New Roman"/>
          <w:iCs/>
          <w:sz w:val="28"/>
          <w:szCs w:val="28"/>
        </w:rPr>
        <w:t>Булановский</w:t>
      </w:r>
      <w:r w:rsidRPr="005820A0">
        <w:rPr>
          <w:rFonts w:ascii="Times New Roman" w:hAnsi="Times New Roman"/>
          <w:sz w:val="28"/>
          <w:szCs w:val="28"/>
        </w:rPr>
        <w:t xml:space="preserve"> сельсовет Октябрьского муниципального района.</w:t>
      </w:r>
    </w:p>
    <w:p w:rsidR="00BD2364" w:rsidRPr="005820A0" w:rsidRDefault="00BD2364" w:rsidP="00BD2364">
      <w:pPr>
        <w:spacing w:line="240" w:lineRule="auto"/>
        <w:ind w:firstLine="709"/>
        <w:jc w:val="both"/>
        <w:rPr>
          <w:rFonts w:ascii="Times New Roman" w:hAnsi="Times New Roman"/>
          <w:iCs/>
          <w:sz w:val="28"/>
          <w:szCs w:val="28"/>
        </w:rPr>
      </w:pPr>
      <w:r w:rsidRPr="005820A0">
        <w:rPr>
          <w:rFonts w:ascii="Times New Roman" w:hAnsi="Times New Roman"/>
          <w:sz w:val="28"/>
          <w:szCs w:val="28"/>
        </w:rPr>
        <w:t xml:space="preserve">Наименование </w:t>
      </w:r>
      <w:r w:rsidRPr="005820A0">
        <w:rPr>
          <w:rFonts w:ascii="Times New Roman" w:hAnsi="Times New Roman"/>
          <w:iCs/>
          <w:sz w:val="28"/>
          <w:szCs w:val="28"/>
        </w:rPr>
        <w:t>Булановский</w:t>
      </w:r>
      <w:r w:rsidRPr="005820A0">
        <w:rPr>
          <w:rFonts w:ascii="Times New Roman" w:hAnsi="Times New Roman"/>
          <w:sz w:val="28"/>
          <w:szCs w:val="28"/>
        </w:rPr>
        <w:t xml:space="preserve"> сельсовет Октябрьского муниципального района используется </w:t>
      </w:r>
      <w:r w:rsidRPr="005820A0">
        <w:rPr>
          <w:rFonts w:ascii="Times New Roman" w:hAnsi="Times New Roman"/>
          <w:iCs/>
          <w:sz w:val="28"/>
          <w:szCs w:val="28"/>
        </w:rPr>
        <w:t xml:space="preserve">в официальных символах </w:t>
      </w:r>
      <w:r w:rsidRPr="005820A0">
        <w:rPr>
          <w:rFonts w:ascii="Times New Roman" w:hAnsi="Times New Roman"/>
          <w:sz w:val="28"/>
          <w:szCs w:val="28"/>
        </w:rPr>
        <w:t>сельского поселения</w:t>
      </w:r>
      <w:r w:rsidRPr="005820A0">
        <w:rPr>
          <w:rFonts w:ascii="Times New Roman" w:hAnsi="Times New Roman"/>
          <w:iCs/>
          <w:sz w:val="28"/>
          <w:szCs w:val="28"/>
        </w:rPr>
        <w:t xml:space="preserve">, наименованиях органов местного самоуправления, должностных лиц местного самоуправления </w:t>
      </w:r>
      <w:r w:rsidRPr="005820A0">
        <w:rPr>
          <w:rFonts w:ascii="Times New Roman" w:hAnsi="Times New Roman"/>
          <w:sz w:val="28"/>
          <w:szCs w:val="28"/>
        </w:rPr>
        <w:t>наравне</w:t>
      </w:r>
      <w:r w:rsidRPr="005820A0">
        <w:rPr>
          <w:rFonts w:ascii="Times New Roman" w:hAnsi="Times New Roman"/>
          <w:iCs/>
          <w:sz w:val="28"/>
          <w:szCs w:val="28"/>
        </w:rPr>
        <w:t xml:space="preserve"> с наименованием </w:t>
      </w:r>
      <w:r w:rsidRPr="005820A0">
        <w:rPr>
          <w:rFonts w:ascii="Times New Roman" w:hAnsi="Times New Roman"/>
          <w:sz w:val="28"/>
          <w:szCs w:val="28"/>
        </w:rPr>
        <w:t xml:space="preserve">сельское поселение </w:t>
      </w:r>
      <w:r w:rsidRPr="005820A0">
        <w:rPr>
          <w:rFonts w:ascii="Times New Roman" w:hAnsi="Times New Roman"/>
          <w:iCs/>
          <w:sz w:val="28"/>
          <w:szCs w:val="28"/>
        </w:rPr>
        <w:t>Булановский</w:t>
      </w:r>
      <w:r w:rsidRPr="005820A0">
        <w:rPr>
          <w:rFonts w:ascii="Times New Roman" w:hAnsi="Times New Roman"/>
          <w:sz w:val="28"/>
          <w:szCs w:val="28"/>
        </w:rPr>
        <w:t xml:space="preserve"> сельсовет </w:t>
      </w:r>
      <w:r w:rsidRPr="005820A0">
        <w:rPr>
          <w:rFonts w:ascii="Times New Roman" w:hAnsi="Times New Roman"/>
          <w:iCs/>
          <w:sz w:val="28"/>
          <w:szCs w:val="28"/>
        </w:rPr>
        <w:t>Октябрьского</w:t>
      </w:r>
      <w:r w:rsidRPr="005820A0">
        <w:rPr>
          <w:rFonts w:ascii="Times New Roman" w:hAnsi="Times New Roman"/>
          <w:sz w:val="28"/>
          <w:szCs w:val="28"/>
        </w:rPr>
        <w:t xml:space="preserve"> муниципального района Оренбургской области.</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3. Административным центром сельского поселения является село Буланово.</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4. В состав территории сельского поселения входят населенные пункты, указанные в Законе Оренбургской области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w:t>
      </w:r>
      <w:r w:rsidR="006103F5">
        <w:rPr>
          <w:rFonts w:ascii="Times New Roman" w:hAnsi="Times New Roman"/>
          <w:sz w:val="28"/>
          <w:szCs w:val="28"/>
        </w:rPr>
        <w:t xml:space="preserve"> </w:t>
      </w:r>
      <w:r w:rsidRPr="005820A0">
        <w:rPr>
          <w:rFonts w:ascii="Times New Roman" w:hAnsi="Times New Roman"/>
          <w:sz w:val="28"/>
          <w:szCs w:val="28"/>
        </w:rPr>
        <w:t>с.</w:t>
      </w:r>
      <w:r w:rsidR="006103F5">
        <w:rPr>
          <w:rFonts w:ascii="Times New Roman" w:hAnsi="Times New Roman"/>
          <w:sz w:val="28"/>
          <w:szCs w:val="28"/>
        </w:rPr>
        <w:t xml:space="preserve"> </w:t>
      </w:r>
      <w:r w:rsidRPr="005820A0">
        <w:rPr>
          <w:rFonts w:ascii="Times New Roman" w:hAnsi="Times New Roman"/>
          <w:sz w:val="28"/>
          <w:szCs w:val="28"/>
        </w:rPr>
        <w:t>Буланово, х. Красный Пахарь.</w:t>
      </w:r>
    </w:p>
    <w:p w:rsidR="00BD2364" w:rsidRPr="005820A0" w:rsidRDefault="00BD2364" w:rsidP="00BD2364">
      <w:pPr>
        <w:shd w:val="clear" w:color="auto" w:fill="FFFFFF"/>
        <w:spacing w:line="240" w:lineRule="auto"/>
        <w:jc w:val="both"/>
        <w:outlineLvl w:val="3"/>
        <w:rPr>
          <w:rFonts w:ascii="Times New Roman" w:hAnsi="Times New Roman"/>
          <w:sz w:val="28"/>
          <w:szCs w:val="28"/>
        </w:rPr>
      </w:pPr>
    </w:p>
    <w:p w:rsidR="00BD2364" w:rsidRPr="005820A0" w:rsidRDefault="00BD2364" w:rsidP="00BD2364">
      <w:pPr>
        <w:shd w:val="clear" w:color="auto" w:fill="FFFFFF"/>
        <w:spacing w:line="240" w:lineRule="auto"/>
        <w:ind w:firstLine="709"/>
        <w:jc w:val="both"/>
        <w:outlineLvl w:val="3"/>
        <w:rPr>
          <w:rFonts w:ascii="Times New Roman" w:hAnsi="Times New Roman"/>
          <w:b/>
          <w:bCs/>
          <w:sz w:val="28"/>
          <w:szCs w:val="28"/>
        </w:rPr>
      </w:pPr>
      <w:r w:rsidRPr="005820A0">
        <w:rPr>
          <w:rFonts w:ascii="Times New Roman" w:hAnsi="Times New Roman"/>
          <w:b/>
          <w:bCs/>
          <w:sz w:val="28"/>
          <w:szCs w:val="28"/>
        </w:rPr>
        <w:t xml:space="preserve">Статья </w:t>
      </w:r>
      <w:proofErr w:type="gramStart"/>
      <w:r w:rsidRPr="005820A0">
        <w:rPr>
          <w:rFonts w:ascii="Times New Roman" w:hAnsi="Times New Roman"/>
          <w:b/>
          <w:bCs/>
          <w:sz w:val="28"/>
          <w:szCs w:val="28"/>
        </w:rPr>
        <w:t>2.Границы</w:t>
      </w:r>
      <w:proofErr w:type="gramEnd"/>
      <w:r w:rsidRPr="005820A0">
        <w:rPr>
          <w:rFonts w:ascii="Times New Roman" w:hAnsi="Times New Roman"/>
          <w:b/>
          <w:bCs/>
          <w:sz w:val="28"/>
          <w:szCs w:val="28"/>
        </w:rPr>
        <w:t xml:space="preserve"> </w:t>
      </w:r>
      <w:r w:rsidRPr="005820A0">
        <w:rPr>
          <w:rFonts w:ascii="Times New Roman" w:hAnsi="Times New Roman"/>
          <w:b/>
          <w:sz w:val="28"/>
          <w:szCs w:val="28"/>
        </w:rPr>
        <w:t>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Границы сельского поселения установлены Законом Оренбургской области от 09.03.2005№ 19</w:t>
      </w:r>
      <w:r w:rsidRPr="005820A0">
        <w:rPr>
          <w:rFonts w:ascii="Times New Roman" w:hAnsi="Times New Roman"/>
          <w:color w:val="0070C0"/>
          <w:sz w:val="28"/>
          <w:szCs w:val="28"/>
        </w:rPr>
        <w:t>2</w:t>
      </w:r>
      <w:r w:rsidRPr="005820A0">
        <w:rPr>
          <w:rFonts w:ascii="Times New Roman" w:hAnsi="Times New Roman"/>
          <w:sz w:val="28"/>
          <w:szCs w:val="28"/>
        </w:rPr>
        <w:t>1/358-</w:t>
      </w:r>
      <w:r w:rsidRPr="005820A0">
        <w:rPr>
          <w:rFonts w:ascii="Times New Roman" w:hAnsi="Times New Roman"/>
          <w:sz w:val="28"/>
          <w:szCs w:val="28"/>
          <w:lang w:val="en-US"/>
        </w:rPr>
        <w:t>III</w:t>
      </w:r>
      <w:r w:rsidRPr="005820A0">
        <w:rPr>
          <w:rFonts w:ascii="Times New Roman" w:hAnsi="Times New Roman"/>
          <w:sz w:val="28"/>
          <w:szCs w:val="28"/>
          <w:lang w:val="tt-RU"/>
        </w:rPr>
        <w:t>-ОЗ</w:t>
      </w:r>
      <w:r w:rsidRPr="005820A0">
        <w:rPr>
          <w:rFonts w:ascii="Times New Roman" w:hAnsi="Times New Roman"/>
          <w:sz w:val="28"/>
          <w:szCs w:val="28"/>
        </w:rPr>
        <w:t xml:space="preserve"> «О муниципальных образованиях в составе муниципального образования Октябрьский район Оренбургской области».</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 xml:space="preserve">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w:t>
      </w:r>
      <w:r w:rsidRPr="005820A0">
        <w:rPr>
          <w:rFonts w:ascii="Times New Roman" w:hAnsi="Times New Roman"/>
          <w:sz w:val="28"/>
          <w:szCs w:val="28"/>
        </w:rPr>
        <w:lastRenderedPageBreak/>
        <w:t>самоуправления в единой системе публичной власти» (далее – Федеральный закон № 33-ФЗ).</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BD2364" w:rsidRPr="005820A0" w:rsidRDefault="00BD2364" w:rsidP="00BD2364">
      <w:pPr>
        <w:spacing w:line="240" w:lineRule="auto"/>
        <w:ind w:firstLine="709"/>
        <w:jc w:val="both"/>
        <w:outlineLvl w:val="3"/>
        <w:rPr>
          <w:rFonts w:ascii="Times New Roman" w:hAnsi="Times New Roman"/>
          <w:b/>
          <w:bCs/>
          <w:sz w:val="28"/>
          <w:szCs w:val="28"/>
        </w:rPr>
      </w:pPr>
      <w:r w:rsidRPr="005820A0">
        <w:rPr>
          <w:rFonts w:ascii="Times New Roman" w:hAnsi="Times New Roman"/>
          <w:b/>
          <w:bCs/>
          <w:sz w:val="28"/>
          <w:szCs w:val="28"/>
        </w:rPr>
        <w:t>Статья 3. Официальные символы сельского поселения</w:t>
      </w:r>
    </w:p>
    <w:p w:rsidR="00BD2364" w:rsidRPr="005820A0" w:rsidRDefault="00BD2364" w:rsidP="00BD2364">
      <w:pPr>
        <w:tabs>
          <w:tab w:val="left" w:pos="0"/>
        </w:tabs>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Cs/>
          <w:sz w:val="28"/>
          <w:szCs w:val="28"/>
        </w:rPr>
        <w:t>1.</w:t>
      </w:r>
      <w:r w:rsidRPr="005820A0">
        <w:rPr>
          <w:rFonts w:ascii="Times New Roman" w:hAnsi="Times New Roman"/>
          <w:sz w:val="28"/>
          <w:szCs w:val="28"/>
        </w:rPr>
        <w:t xml:space="preserve">Сельское поселение может иметь официальные символы: герб и флаг, отражающие исторические, культурные, национальные и </w:t>
      </w:r>
      <w:proofErr w:type="gramStart"/>
      <w:r w:rsidRPr="005820A0">
        <w:rPr>
          <w:rFonts w:ascii="Times New Roman" w:hAnsi="Times New Roman"/>
          <w:sz w:val="28"/>
          <w:szCs w:val="28"/>
        </w:rPr>
        <w:t>иные местные традиции</w:t>
      </w:r>
      <w:proofErr w:type="gramEnd"/>
      <w:r w:rsidRPr="005820A0">
        <w:rPr>
          <w:rFonts w:ascii="Times New Roman" w:hAnsi="Times New Roman"/>
          <w:sz w:val="28"/>
          <w:szCs w:val="28"/>
        </w:rPr>
        <w:t xml:space="preserve"> и особенности. </w:t>
      </w:r>
    </w:p>
    <w:p w:rsidR="00BD2364" w:rsidRPr="005820A0" w:rsidRDefault="00BD2364" w:rsidP="00BD2364">
      <w:pPr>
        <w:tabs>
          <w:tab w:val="left" w:pos="0"/>
        </w:tabs>
        <w:autoSpaceDE w:val="0"/>
        <w:autoSpaceDN w:val="0"/>
        <w:adjustRightInd w:val="0"/>
        <w:spacing w:line="240" w:lineRule="auto"/>
        <w:ind w:firstLine="709"/>
        <w:jc w:val="both"/>
        <w:rPr>
          <w:rFonts w:ascii="Times New Roman" w:hAnsi="Times New Roman"/>
          <w:b/>
          <w:bCs/>
          <w:sz w:val="28"/>
          <w:szCs w:val="28"/>
        </w:rPr>
      </w:pPr>
      <w:r w:rsidRPr="005820A0">
        <w:rPr>
          <w:rFonts w:ascii="Times New Roman" w:hAnsi="Times New Roman"/>
          <w:sz w:val="28"/>
          <w:szCs w:val="28"/>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BD2364" w:rsidRPr="005820A0" w:rsidRDefault="00BD2364" w:rsidP="00BD2364">
      <w:pPr>
        <w:tabs>
          <w:tab w:val="left" w:pos="0"/>
        </w:tabs>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Статья 4. Местное самоуправление</w:t>
      </w:r>
    </w:p>
    <w:p w:rsidR="00BD2364" w:rsidRPr="005820A0" w:rsidRDefault="00BD2364" w:rsidP="00BD2364">
      <w:pPr>
        <w:spacing w:after="200" w:line="240" w:lineRule="auto"/>
        <w:ind w:firstLine="709"/>
        <w:contextualSpacing/>
        <w:jc w:val="both"/>
        <w:rPr>
          <w:rFonts w:ascii="Times New Roman" w:hAnsi="Times New Roman"/>
          <w:sz w:val="28"/>
          <w:szCs w:val="28"/>
        </w:rPr>
      </w:pPr>
      <w:r w:rsidRPr="005820A0">
        <w:rPr>
          <w:rFonts w:ascii="Times New Roman" w:hAnsi="Times New Roman"/>
          <w:sz w:val="28"/>
          <w:szCs w:val="28"/>
        </w:rPr>
        <w:t xml:space="preserve">1. Правовую основу местного самоуправления составляют </w:t>
      </w:r>
      <w:hyperlink r:id="rId7" w:history="1">
        <w:r w:rsidRPr="005820A0">
          <w:rPr>
            <w:rFonts w:ascii="Times New Roman" w:hAnsi="Times New Roman"/>
            <w:sz w:val="28"/>
            <w:szCs w:val="28"/>
          </w:rPr>
          <w:t>Конституция</w:t>
        </w:r>
      </w:hyperlink>
      <w:r w:rsidRPr="005820A0">
        <w:rPr>
          <w:rFonts w:ascii="Times New Roman" w:hAnsi="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 «Устав (Основной Закон) Оренбургской области» (далее - Устав (Основной закон)</w:t>
      </w:r>
      <w:r w:rsidRPr="005820A0">
        <w:rPr>
          <w:rFonts w:ascii="Times New Roman" w:hAnsi="Times New Roman"/>
          <w:bCs/>
          <w:sz w:val="28"/>
          <w:szCs w:val="28"/>
        </w:rPr>
        <w:t xml:space="preserve"> Оренбургской области), законы и иные нормативные правовые акты Оренбургской области</w:t>
      </w:r>
      <w:r w:rsidRPr="005820A0">
        <w:rPr>
          <w:rFonts w:ascii="Times New Roman" w:hAnsi="Times New Roman"/>
          <w:sz w:val="28"/>
          <w:szCs w:val="28"/>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BD2364" w:rsidRPr="005820A0" w:rsidRDefault="00BD2364" w:rsidP="00BD2364">
      <w:pPr>
        <w:spacing w:after="200" w:line="240" w:lineRule="auto"/>
        <w:ind w:firstLine="709"/>
        <w:contextualSpacing/>
        <w:jc w:val="both"/>
        <w:rPr>
          <w:rFonts w:ascii="Times New Roman" w:hAnsi="Times New Roman"/>
          <w:sz w:val="28"/>
          <w:szCs w:val="28"/>
        </w:rPr>
      </w:pPr>
    </w:p>
    <w:p w:rsidR="00BD2364" w:rsidRPr="005820A0"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 xml:space="preserve">Статья 5. </w:t>
      </w:r>
      <w:r w:rsidRPr="005820A0">
        <w:rPr>
          <w:rFonts w:ascii="Times New Roman" w:hAnsi="Times New Roman"/>
          <w:b/>
          <w:sz w:val="28"/>
          <w:szCs w:val="28"/>
        </w:rPr>
        <w:t xml:space="preserve">Вопросы </w:t>
      </w:r>
      <w:r w:rsidRPr="005820A0">
        <w:rPr>
          <w:rFonts w:ascii="Times New Roman" w:hAnsi="Times New Roman"/>
          <w:b/>
          <w:bCs/>
          <w:sz w:val="28"/>
          <w:szCs w:val="28"/>
        </w:rPr>
        <w:t xml:space="preserve">непосредственного обеспечения жизнедеятельности населения (вопросы </w:t>
      </w:r>
      <w:r w:rsidRPr="005820A0">
        <w:rPr>
          <w:rFonts w:ascii="Times New Roman" w:hAnsi="Times New Roman"/>
          <w:b/>
          <w:sz w:val="28"/>
          <w:szCs w:val="28"/>
        </w:rPr>
        <w:t>местного значения)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К вопросам местного значения сельского поселения относятся: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установление, изменение и отмена местных налогов и сборов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 владение, пользование и распоряжение имуществом, находящимся в муниципальной собственности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lastRenderedPageBreak/>
        <w:t xml:space="preserve">4) </w:t>
      </w:r>
      <w:r w:rsidRPr="005820A0">
        <w:rPr>
          <w:rFonts w:ascii="Times New Roman" w:hAnsi="Times New Roman"/>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9) </w:t>
      </w:r>
      <w:r w:rsidRPr="005820A0">
        <w:rPr>
          <w:rFonts w:ascii="Times New Roman" w:hAnsi="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10) участие в предупреждении и ликвидации последствий чрезвычайных ситуаций в границах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11) обеспечение первичных мер пожарной безопасности в границах населенных пунктов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lastRenderedPageBreak/>
        <w:t>14) создание условий для организации досуга и обеспечения жителей сельского поселения услугами организаций культуры;</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19) формирование архивных фондов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20) </w:t>
      </w:r>
      <w:r w:rsidRPr="005820A0">
        <w:rPr>
          <w:rFonts w:ascii="Times New Roman" w:hAnsi="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22) </w:t>
      </w:r>
      <w:r w:rsidRPr="005820A0">
        <w:rPr>
          <w:rFonts w:ascii="Times New Roman" w:hAnsi="Times New Roman"/>
          <w:bCs/>
          <w:sz w:val="28"/>
          <w:szCs w:val="28"/>
        </w:rPr>
        <w:t xml:space="preserve">утверждение генеральных планов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утверждение местных нормативов градостроительного проектирования </w:t>
      </w:r>
      <w:r w:rsidRPr="005820A0">
        <w:rPr>
          <w:rFonts w:ascii="Times New Roman" w:hAnsi="Times New Roman"/>
          <w:sz w:val="28"/>
          <w:szCs w:val="28"/>
        </w:rPr>
        <w:t>сельских</w:t>
      </w:r>
      <w:r w:rsidRPr="005820A0">
        <w:rPr>
          <w:rFonts w:ascii="Times New Roman" w:hAnsi="Times New Roman"/>
          <w:bCs/>
          <w:sz w:val="28"/>
          <w:szCs w:val="28"/>
        </w:rPr>
        <w:t xml:space="preserve"> поселений, резервирование </w:t>
      </w:r>
      <w:r w:rsidRPr="005820A0">
        <w:rPr>
          <w:rFonts w:ascii="Times New Roman" w:hAnsi="Times New Roman"/>
          <w:bCs/>
          <w:sz w:val="28"/>
          <w:szCs w:val="28"/>
        </w:rPr>
        <w:lastRenderedPageBreak/>
        <w:t xml:space="preserve">земель и изъятие земельных участков в границах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для муниципальных нужд, осуществление муниципального земельного контроля в границах </w:t>
      </w:r>
      <w:r w:rsidRPr="005820A0">
        <w:rPr>
          <w:rFonts w:ascii="Times New Roman" w:hAnsi="Times New Roman"/>
          <w:sz w:val="28"/>
          <w:szCs w:val="28"/>
        </w:rPr>
        <w:t>сельского</w:t>
      </w:r>
      <w:r w:rsidRPr="005820A0">
        <w:rPr>
          <w:rFonts w:ascii="Times New Roman" w:hAnsi="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5820A0">
        <w:rPr>
          <w:rFonts w:ascii="Times New Roman" w:hAnsi="Times New Roman"/>
          <w:sz w:val="28"/>
          <w:szCs w:val="28"/>
        </w:rPr>
        <w:t>сельских</w:t>
      </w:r>
      <w:r w:rsidRPr="005820A0">
        <w:rPr>
          <w:rFonts w:ascii="Times New Roman" w:hAnsi="Times New Roman"/>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24) организация ритуальных услуг и содержание мест захоронения;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lastRenderedPageBreak/>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26) осуществление мероприятий по обеспечению безопасности людей на водных объектах, охране их жизни и здоровья;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31) осуществление муниципального лесного контроля;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5820A0">
        <w:rPr>
          <w:rFonts w:ascii="Times New Roman" w:hAnsi="Times New Roman"/>
          <w:sz w:val="28"/>
          <w:szCs w:val="28"/>
        </w:rPr>
        <w:br/>
        <w:t>«О некоммерческих организациях»;</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5820A0">
        <w:rPr>
          <w:rFonts w:ascii="Times New Roman" w:hAnsi="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lastRenderedPageBreak/>
        <w:t>37) осуществление мер по противодействию коррупции в границах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5820A0">
        <w:rPr>
          <w:rFonts w:ascii="Times New Roman" w:hAnsi="Times New Roman"/>
          <w:sz w:val="28"/>
          <w:szCs w:val="28"/>
        </w:rPr>
        <w:br/>
        <w:t xml:space="preserve">№ 112-ФЗ «О личном подсобном хозяйстве», в </w:t>
      </w:r>
      <w:proofErr w:type="spellStart"/>
      <w:r w:rsidRPr="005820A0">
        <w:rPr>
          <w:rFonts w:ascii="Times New Roman" w:hAnsi="Times New Roman"/>
          <w:sz w:val="28"/>
          <w:szCs w:val="28"/>
        </w:rPr>
        <w:t>похозяйственных</w:t>
      </w:r>
      <w:proofErr w:type="spellEnd"/>
      <w:r w:rsidRPr="005820A0">
        <w:rPr>
          <w:rFonts w:ascii="Times New Roman" w:hAnsi="Times New Roman"/>
          <w:sz w:val="28"/>
          <w:szCs w:val="28"/>
        </w:rPr>
        <w:t xml:space="preserve"> книгах.</w:t>
      </w:r>
    </w:p>
    <w:p w:rsidR="00BD2364" w:rsidRPr="005820A0"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bCs/>
          <w:sz w:val="28"/>
          <w:szCs w:val="28"/>
        </w:rPr>
        <w:t>Статья 6. Права</w:t>
      </w:r>
      <w:r w:rsidRPr="005820A0">
        <w:rPr>
          <w:rFonts w:ascii="Times New Roman" w:hAnsi="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Органы местного самоуправления сельского поселения имеют право на: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создание музеев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участие в осуществлении деятельности по опеке и попечительству;</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7) создание муниципальной пожарной охраны;</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8) создание условий для развития туризма;</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5820A0">
        <w:rPr>
          <w:rFonts w:ascii="Times New Roman" w:hAnsi="Times New Roman"/>
          <w:sz w:val="28"/>
          <w:szCs w:val="28"/>
        </w:rPr>
        <w:br/>
        <w:t>от 24.11.1995 № 181-ФЗ «О социальной защите инвалидов в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5820A0">
        <w:rPr>
          <w:rFonts w:ascii="Times New Roman" w:hAnsi="Times New Roman"/>
          <w:sz w:val="28"/>
          <w:szCs w:val="28"/>
        </w:rPr>
        <w:br/>
        <w:t>№ 2300-1 «О защите прав потребителей»;</w:t>
      </w:r>
    </w:p>
    <w:p w:rsidR="00BD2364" w:rsidRPr="005820A0" w:rsidRDefault="00BD2364" w:rsidP="00BD2364">
      <w:pPr>
        <w:tabs>
          <w:tab w:val="left" w:pos="1134"/>
        </w:tabs>
        <w:spacing w:line="240" w:lineRule="auto"/>
        <w:ind w:firstLine="709"/>
        <w:jc w:val="both"/>
        <w:rPr>
          <w:rFonts w:ascii="Times New Roman" w:hAnsi="Times New Roman"/>
          <w:sz w:val="28"/>
          <w:szCs w:val="28"/>
        </w:rPr>
      </w:pPr>
      <w:r w:rsidRPr="005820A0">
        <w:rPr>
          <w:rFonts w:ascii="Times New Roman" w:hAnsi="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D2364" w:rsidRPr="005820A0" w:rsidRDefault="00BD2364" w:rsidP="00BD2364">
      <w:pPr>
        <w:tabs>
          <w:tab w:val="left" w:pos="1134"/>
        </w:tabs>
        <w:spacing w:line="240" w:lineRule="auto"/>
        <w:ind w:firstLine="709"/>
        <w:jc w:val="both"/>
        <w:rPr>
          <w:rFonts w:ascii="Times New Roman" w:hAnsi="Times New Roman"/>
          <w:sz w:val="28"/>
          <w:szCs w:val="28"/>
        </w:rPr>
      </w:pPr>
      <w:r w:rsidRPr="005820A0">
        <w:rPr>
          <w:rFonts w:ascii="Times New Roman" w:hAnsi="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BD2364" w:rsidRPr="005820A0"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 xml:space="preserve">Статья 7. </w:t>
      </w:r>
      <w:r w:rsidRPr="005820A0">
        <w:rPr>
          <w:rFonts w:ascii="Times New Roman" w:hAnsi="Times New Roman"/>
          <w:b/>
          <w:sz w:val="28"/>
          <w:szCs w:val="28"/>
        </w:rPr>
        <w:t>Полномочия органов местного самоуправления по решению вопросов местного значения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Органы местного самоуправления </w:t>
      </w:r>
      <w:r w:rsidRPr="005820A0">
        <w:rPr>
          <w:rFonts w:ascii="Times New Roman" w:hAnsi="Times New Roman"/>
          <w:kern w:val="2"/>
          <w:sz w:val="28"/>
          <w:szCs w:val="28"/>
        </w:rPr>
        <w:t>сельского поселения</w:t>
      </w:r>
      <w:r w:rsidRPr="005820A0">
        <w:rPr>
          <w:rFonts w:ascii="Times New Roman" w:hAnsi="Times New Roman"/>
          <w:sz w:val="28"/>
          <w:szCs w:val="28"/>
        </w:rPr>
        <w:t xml:space="preserve"> в целях решения вопросов местного значения обладают следующими полномочиями: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установление официальных символов муниципального образования;</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полномочиями по организации теплоснабжения, предусмотренными Федеральным законом от 27.07.2010 № 190-ФЗ </w:t>
      </w:r>
      <w:r w:rsidRPr="005820A0">
        <w:rPr>
          <w:rFonts w:ascii="Times New Roman" w:hAnsi="Times New Roman"/>
          <w:sz w:val="28"/>
          <w:szCs w:val="28"/>
        </w:rPr>
        <w:br/>
        <w:t>«О теплоснабжении»;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6) полномочиями в сфере водоснабжения и водоотведения, предусмотренными Федеральным законом от 07.12.2011 № 416-ФЗ </w:t>
      </w:r>
      <w:r w:rsidRPr="005820A0">
        <w:rPr>
          <w:rFonts w:ascii="Times New Roman" w:hAnsi="Times New Roman"/>
          <w:sz w:val="28"/>
          <w:szCs w:val="28"/>
        </w:rPr>
        <w:br/>
        <w:t>«О водоснабжении и водоотведении»;</w:t>
      </w:r>
    </w:p>
    <w:p w:rsidR="00BD2364" w:rsidRPr="005820A0" w:rsidRDefault="00BD2364" w:rsidP="00BD2364">
      <w:pPr>
        <w:spacing w:line="240" w:lineRule="auto"/>
        <w:ind w:firstLine="708"/>
        <w:jc w:val="both"/>
        <w:rPr>
          <w:rFonts w:ascii="Times New Roman" w:hAnsi="Times New Roman"/>
          <w:sz w:val="28"/>
          <w:szCs w:val="28"/>
        </w:rPr>
      </w:pPr>
      <w:r w:rsidRPr="005820A0">
        <w:rPr>
          <w:rFonts w:ascii="Times New Roman" w:hAnsi="Times New Roman"/>
          <w:sz w:val="28"/>
          <w:szCs w:val="28"/>
        </w:rPr>
        <w:lastRenderedPageBreak/>
        <w:t xml:space="preserve">7) полномочиями в сфере стратегического планирования, предусмотренными Федеральным законом от 28.06.2014 № 172-ФЗ </w:t>
      </w:r>
      <w:r w:rsidRPr="005820A0">
        <w:rPr>
          <w:rFonts w:ascii="Times New Roman" w:hAnsi="Times New Roman"/>
          <w:sz w:val="28"/>
          <w:szCs w:val="28"/>
        </w:rPr>
        <w:br/>
        <w:t>«О стратегическом планировании в Российской Федерации»;</w:t>
      </w:r>
    </w:p>
    <w:p w:rsidR="00BD2364" w:rsidRPr="005820A0" w:rsidRDefault="00BD2364" w:rsidP="00BD2364">
      <w:pPr>
        <w:autoSpaceDE w:val="0"/>
        <w:autoSpaceDN w:val="0"/>
        <w:adjustRightInd w:val="0"/>
        <w:spacing w:line="240" w:lineRule="auto"/>
        <w:ind w:firstLine="708"/>
        <w:jc w:val="both"/>
        <w:rPr>
          <w:rFonts w:ascii="Times New Roman" w:hAnsi="Times New Roman"/>
          <w:bCs/>
          <w:sz w:val="28"/>
          <w:szCs w:val="28"/>
        </w:rPr>
      </w:pPr>
      <w:r w:rsidRPr="005820A0">
        <w:rPr>
          <w:rFonts w:ascii="Times New Roman" w:hAnsi="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bCs/>
          <w:sz w:val="28"/>
          <w:szCs w:val="28"/>
        </w:rPr>
        <w:t xml:space="preserve">10) разработка и утверждение программ комплексного развития систем коммунальной инфраструктуры </w:t>
      </w:r>
      <w:r w:rsidRPr="005820A0">
        <w:rPr>
          <w:rFonts w:ascii="Times New Roman" w:hAnsi="Times New Roman"/>
          <w:kern w:val="2"/>
          <w:sz w:val="28"/>
          <w:szCs w:val="28"/>
        </w:rPr>
        <w:t>сельского поселения</w:t>
      </w:r>
      <w:r w:rsidRPr="005820A0">
        <w:rPr>
          <w:rFonts w:ascii="Times New Roman" w:hAnsi="Times New Roman"/>
          <w:bCs/>
          <w:sz w:val="28"/>
          <w:szCs w:val="28"/>
        </w:rPr>
        <w:t xml:space="preserve">, программ комплексного развития транспортной инфраструктуры </w:t>
      </w:r>
      <w:r w:rsidRPr="005820A0">
        <w:rPr>
          <w:rFonts w:ascii="Times New Roman" w:hAnsi="Times New Roman"/>
          <w:kern w:val="2"/>
          <w:sz w:val="28"/>
          <w:szCs w:val="28"/>
        </w:rPr>
        <w:t>сельского</w:t>
      </w:r>
      <w:r w:rsidRPr="005820A0">
        <w:rPr>
          <w:rFonts w:ascii="Times New Roman" w:hAnsi="Times New Roman"/>
          <w:bCs/>
          <w:sz w:val="28"/>
          <w:szCs w:val="28"/>
        </w:rPr>
        <w:t xml:space="preserve"> поселения, программ комплексного развития социальной инфраструктуры </w:t>
      </w:r>
      <w:r w:rsidRPr="005820A0">
        <w:rPr>
          <w:rFonts w:ascii="Times New Roman" w:hAnsi="Times New Roman"/>
          <w:kern w:val="2"/>
          <w:sz w:val="28"/>
          <w:szCs w:val="28"/>
        </w:rPr>
        <w:t>сельского</w:t>
      </w:r>
      <w:r w:rsidRPr="005820A0">
        <w:rPr>
          <w:rFonts w:ascii="Times New Roman" w:hAnsi="Times New Roman"/>
          <w:bCs/>
          <w:sz w:val="28"/>
          <w:szCs w:val="28"/>
        </w:rPr>
        <w:t xml:space="preserve"> поселения, требования к которым устанавливаются Правительством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12) осуществление международных и внешнеэкономических связей;</w:t>
      </w:r>
    </w:p>
    <w:p w:rsidR="00BD2364" w:rsidRPr="005820A0" w:rsidRDefault="00BD2364" w:rsidP="00BD2364">
      <w:pPr>
        <w:autoSpaceDE w:val="0"/>
        <w:autoSpaceDN w:val="0"/>
        <w:adjustRightInd w:val="0"/>
        <w:spacing w:line="240" w:lineRule="auto"/>
        <w:ind w:firstLine="708"/>
        <w:jc w:val="both"/>
        <w:rPr>
          <w:rFonts w:ascii="Times New Roman" w:hAnsi="Times New Roman"/>
          <w:b/>
          <w:sz w:val="28"/>
          <w:szCs w:val="28"/>
        </w:rPr>
      </w:pPr>
      <w:r w:rsidRPr="005820A0">
        <w:rPr>
          <w:rFonts w:ascii="Times New Roman" w:hAnsi="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5820A0">
        <w:rPr>
          <w:rFonts w:ascii="Times New Roman" w:hAnsi="Times New Roman"/>
          <w:b/>
          <w:sz w:val="28"/>
          <w:szCs w:val="28"/>
        </w:rPr>
        <w:t>;</w:t>
      </w:r>
    </w:p>
    <w:p w:rsidR="00BD2364" w:rsidRPr="005820A0" w:rsidRDefault="00BD2364" w:rsidP="00BD2364">
      <w:pPr>
        <w:autoSpaceDE w:val="0"/>
        <w:autoSpaceDN w:val="0"/>
        <w:adjustRightInd w:val="0"/>
        <w:spacing w:line="240" w:lineRule="auto"/>
        <w:ind w:firstLine="708"/>
        <w:jc w:val="both"/>
        <w:rPr>
          <w:rFonts w:ascii="Times New Roman" w:hAnsi="Times New Roman"/>
          <w:i/>
          <w:sz w:val="28"/>
          <w:szCs w:val="28"/>
        </w:rPr>
      </w:pPr>
      <w:r w:rsidRPr="005820A0">
        <w:rPr>
          <w:rFonts w:ascii="Times New Roman" w:hAnsi="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15) иными полномочиями в соответствии с Федеральным законом </w:t>
      </w:r>
      <w:r w:rsidRPr="005820A0">
        <w:rPr>
          <w:rFonts w:ascii="Times New Roman" w:hAnsi="Times New Roman"/>
          <w:sz w:val="28"/>
          <w:szCs w:val="28"/>
        </w:rPr>
        <w:br/>
        <w:t>№ 33-ФЗ и настоящим Уставом.</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Органы местного самоуправления </w:t>
      </w:r>
      <w:r w:rsidRPr="005820A0">
        <w:rPr>
          <w:rFonts w:ascii="Times New Roman" w:hAnsi="Times New Roman"/>
          <w:kern w:val="2"/>
          <w:sz w:val="28"/>
          <w:szCs w:val="28"/>
        </w:rPr>
        <w:t>сельского поселения</w:t>
      </w:r>
      <w:r w:rsidRPr="005820A0">
        <w:rPr>
          <w:rFonts w:ascii="Times New Roman" w:hAnsi="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5820A0">
        <w:rPr>
          <w:rFonts w:ascii="Times New Roman" w:hAnsi="Times New Roman"/>
          <w:kern w:val="2"/>
          <w:sz w:val="28"/>
          <w:szCs w:val="28"/>
        </w:rPr>
        <w:t>сельского</w:t>
      </w:r>
      <w:r w:rsidRPr="005820A0">
        <w:rPr>
          <w:rFonts w:ascii="Times New Roman" w:hAnsi="Times New Roman"/>
          <w:sz w:val="28"/>
          <w:szCs w:val="28"/>
        </w:rPr>
        <w:t xml:space="preserve"> поселения работ (в том числе </w:t>
      </w:r>
      <w:r w:rsidRPr="005820A0">
        <w:rPr>
          <w:rFonts w:ascii="Times New Roman" w:hAnsi="Times New Roman"/>
          <w:sz w:val="28"/>
          <w:szCs w:val="28"/>
        </w:rPr>
        <w:lastRenderedPageBreak/>
        <w:t>дежурств) в целях решения вопросов местного значения сельского поселения, предусмотренных пунктами 8-11, 18, 21 части 1 статьи 5 настоящего Устава.</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5820A0">
        <w:rPr>
          <w:rFonts w:ascii="Times New Roman" w:hAnsi="Times New Roman"/>
          <w:kern w:val="2"/>
          <w:sz w:val="28"/>
          <w:szCs w:val="28"/>
        </w:rPr>
        <w:t>сельского поселения</w:t>
      </w:r>
      <w:r w:rsidRPr="005820A0">
        <w:rPr>
          <w:rFonts w:ascii="Times New Roman" w:hAnsi="Times New Roman"/>
          <w:sz w:val="28"/>
          <w:szCs w:val="28"/>
        </w:rPr>
        <w:t xml:space="preserve"> самостоятельно.</w:t>
      </w:r>
    </w:p>
    <w:p w:rsidR="00BD2364" w:rsidRPr="005820A0" w:rsidRDefault="00BD2364" w:rsidP="00BD2364">
      <w:pPr>
        <w:shd w:val="clear" w:color="auto" w:fill="FFFFFF"/>
        <w:spacing w:line="240" w:lineRule="auto"/>
        <w:ind w:firstLine="709"/>
        <w:jc w:val="both"/>
        <w:outlineLvl w:val="3"/>
        <w:rPr>
          <w:rFonts w:ascii="Times New Roman" w:hAnsi="Times New Roman"/>
          <w:b/>
          <w:bCs/>
          <w:sz w:val="28"/>
          <w:szCs w:val="28"/>
        </w:rPr>
      </w:pPr>
      <w:r w:rsidRPr="005820A0">
        <w:rPr>
          <w:rFonts w:ascii="Times New Roman" w:hAnsi="Times New Roman"/>
          <w:b/>
          <w:bCs/>
          <w:sz w:val="28"/>
          <w:szCs w:val="28"/>
        </w:rPr>
        <w:t>Статья 8. Осуществление органами местного самоуправления сельского поселения отдельных государственных полномочий</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BD2364" w:rsidRPr="005820A0" w:rsidRDefault="00BD2364" w:rsidP="00BD2364">
      <w:pPr>
        <w:shd w:val="clear" w:color="auto" w:fill="FFFFFF"/>
        <w:spacing w:line="240" w:lineRule="auto"/>
        <w:ind w:firstLine="709"/>
        <w:jc w:val="both"/>
        <w:outlineLvl w:val="3"/>
        <w:rPr>
          <w:rFonts w:ascii="Times New Roman" w:hAnsi="Times New Roman"/>
          <w:sz w:val="28"/>
          <w:szCs w:val="28"/>
        </w:rPr>
      </w:pPr>
      <w:r w:rsidRPr="005820A0">
        <w:rPr>
          <w:rFonts w:ascii="Times New Roman" w:hAnsi="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D2364" w:rsidRPr="005820A0" w:rsidRDefault="00BD2364" w:rsidP="00BD2364">
      <w:pPr>
        <w:shd w:val="clear" w:color="auto" w:fill="FFFFFF"/>
        <w:spacing w:line="240" w:lineRule="auto"/>
        <w:ind w:firstLine="709"/>
        <w:jc w:val="both"/>
        <w:outlineLvl w:val="3"/>
        <w:rPr>
          <w:rFonts w:ascii="Times New Roman" w:hAnsi="Times New Roman"/>
          <w:i/>
          <w:sz w:val="28"/>
          <w:szCs w:val="28"/>
        </w:rPr>
      </w:pPr>
      <w:r w:rsidRPr="005820A0">
        <w:rPr>
          <w:rFonts w:ascii="Times New Roman" w:hAnsi="Times New Roman"/>
          <w:sz w:val="28"/>
          <w:szCs w:val="28"/>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BD2364" w:rsidRPr="005820A0" w:rsidRDefault="00BD2364" w:rsidP="00BD2364">
      <w:pPr>
        <w:overflowPunct w:val="0"/>
        <w:autoSpaceDE w:val="0"/>
        <w:autoSpaceDN w:val="0"/>
        <w:adjustRightInd w:val="0"/>
        <w:spacing w:before="20" w:after="20" w:line="240" w:lineRule="auto"/>
        <w:ind w:firstLine="709"/>
        <w:jc w:val="both"/>
        <w:rPr>
          <w:rFonts w:ascii="Times New Roman" w:hAnsi="Times New Roman"/>
          <w:b/>
          <w:sz w:val="28"/>
          <w:szCs w:val="28"/>
        </w:rPr>
      </w:pPr>
      <w:r w:rsidRPr="005820A0">
        <w:rPr>
          <w:rFonts w:ascii="Times New Roman" w:hAnsi="Times New Roman"/>
          <w:b/>
          <w:sz w:val="28"/>
          <w:szCs w:val="28"/>
        </w:rPr>
        <w:t>Статья 9. Муниципальный контроль</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3. В соответствии с частью 9 статьи 1 Федерального закона </w:t>
      </w:r>
      <w:r w:rsidRPr="005820A0">
        <w:rPr>
          <w:rFonts w:ascii="Times New Roman" w:hAnsi="Times New Roman"/>
          <w:sz w:val="28"/>
          <w:szCs w:val="28"/>
        </w:rPr>
        <w:br/>
        <w:t xml:space="preserve">от 31.07.2020 № 248-ФЗ «О государственном контроле (надзоре) и муниципальном контроле в Российской Федерации» (далее - Федеральный закон </w:t>
      </w:r>
      <w:r w:rsidRPr="005820A0">
        <w:rPr>
          <w:rFonts w:ascii="Times New Roman" w:hAnsi="Times New Roman"/>
          <w:sz w:val="28"/>
          <w:szCs w:val="28"/>
        </w:rPr>
        <w:lastRenderedPageBreak/>
        <w:t>№ 248-ФЗ) муниципальный контроль подлежит осуществлению при наличии в границах сельского поселения объектов соответствующего вида контроля.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
          <w:bCs/>
          <w:kern w:val="2"/>
          <w:sz w:val="28"/>
          <w:szCs w:val="28"/>
        </w:rPr>
        <w:t xml:space="preserve">ГЛАВА </w:t>
      </w:r>
      <w:r w:rsidRPr="005820A0">
        <w:rPr>
          <w:rFonts w:ascii="Times New Roman" w:hAnsi="Times New Roman"/>
          <w:b/>
          <w:bCs/>
          <w:kern w:val="2"/>
          <w:sz w:val="28"/>
          <w:szCs w:val="28"/>
          <w:lang w:val="en-US"/>
        </w:rPr>
        <w:t>II</w:t>
      </w:r>
      <w:r w:rsidRPr="005820A0">
        <w:rPr>
          <w:rFonts w:ascii="Times New Roman" w:hAnsi="Times New Roman"/>
          <w:b/>
          <w:bCs/>
          <w:kern w:val="2"/>
          <w:sz w:val="28"/>
          <w:szCs w:val="28"/>
        </w:rPr>
        <w:t>. ОРГАНИЗАЦИОННЫЕ ОСНОВЫ МЕСТНОГО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b/>
          <w:bCs/>
          <w:kern w:val="2"/>
          <w:sz w:val="28"/>
          <w:szCs w:val="28"/>
        </w:rPr>
      </w:pPr>
      <w:r w:rsidRPr="005820A0">
        <w:rPr>
          <w:rFonts w:ascii="Times New Roman" w:hAnsi="Times New Roman"/>
          <w:b/>
          <w:bCs/>
          <w:kern w:val="2"/>
          <w:sz w:val="28"/>
          <w:szCs w:val="28"/>
        </w:rPr>
        <w:t>Статья 10. Органы местного самоуправления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Структуру органов местного самоуправления муниципального образования сельское поселение </w:t>
      </w:r>
      <w:r w:rsidRPr="005820A0">
        <w:rPr>
          <w:rFonts w:ascii="Times New Roman" w:hAnsi="Times New Roman"/>
          <w:iCs/>
          <w:sz w:val="28"/>
          <w:szCs w:val="28"/>
        </w:rPr>
        <w:t>Булановский</w:t>
      </w:r>
      <w:r w:rsidRPr="005820A0">
        <w:rPr>
          <w:rFonts w:ascii="Times New Roman" w:hAnsi="Times New Roman"/>
          <w:sz w:val="28"/>
          <w:szCs w:val="28"/>
        </w:rPr>
        <w:t xml:space="preserve"> сельсовет </w:t>
      </w:r>
      <w:r w:rsidRPr="005820A0">
        <w:rPr>
          <w:rFonts w:ascii="Times New Roman" w:hAnsi="Times New Roman"/>
          <w:iCs/>
          <w:sz w:val="28"/>
          <w:szCs w:val="28"/>
        </w:rPr>
        <w:t>Октябрьского муниципального</w:t>
      </w:r>
      <w:r w:rsidRPr="005820A0">
        <w:rPr>
          <w:rFonts w:ascii="Times New Roman" w:hAnsi="Times New Roman"/>
          <w:sz w:val="28"/>
          <w:szCs w:val="28"/>
        </w:rPr>
        <w:t xml:space="preserve"> района Оренбургской области составляют:</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Совет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Глава;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Администрация.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u w:val="single"/>
        </w:rPr>
      </w:pPr>
      <w:r w:rsidRPr="005820A0">
        <w:rPr>
          <w:rFonts w:ascii="Times New Roman" w:hAnsi="Times New Roman"/>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BD2364" w:rsidRPr="005820A0" w:rsidRDefault="00BD2364" w:rsidP="00BD2364">
      <w:pPr>
        <w:spacing w:line="240" w:lineRule="auto"/>
        <w:ind w:firstLine="709"/>
        <w:jc w:val="both"/>
        <w:rPr>
          <w:rFonts w:ascii="Times New Roman" w:hAnsi="Times New Roman"/>
          <w:bCs/>
          <w:sz w:val="28"/>
          <w:szCs w:val="28"/>
        </w:rPr>
      </w:pPr>
      <w:r w:rsidRPr="005820A0">
        <w:rPr>
          <w:rFonts w:ascii="Times New Roman" w:hAnsi="Times New Roman"/>
          <w:sz w:val="28"/>
          <w:szCs w:val="28"/>
        </w:rPr>
        <w:t>4.</w:t>
      </w:r>
      <w:r w:rsidRPr="005820A0">
        <w:rPr>
          <w:rFonts w:ascii="Times New Roman" w:hAnsi="Times New Roman"/>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Октябрьский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Октябрьский </w:t>
      </w:r>
      <w:r w:rsidRPr="005820A0">
        <w:rPr>
          <w:rFonts w:ascii="Times New Roman" w:hAnsi="Times New Roman"/>
          <w:sz w:val="28"/>
          <w:szCs w:val="28"/>
        </w:rPr>
        <w:t xml:space="preserve">муниципальный </w:t>
      </w:r>
      <w:r w:rsidRPr="005820A0">
        <w:rPr>
          <w:rFonts w:ascii="Times New Roman" w:hAnsi="Times New Roman"/>
          <w:bCs/>
          <w:sz w:val="28"/>
          <w:szCs w:val="28"/>
        </w:rPr>
        <w:t>район Оренбургской области.</w:t>
      </w:r>
    </w:p>
    <w:p w:rsidR="00BD2364" w:rsidRPr="005820A0" w:rsidRDefault="00BD2364" w:rsidP="00BD2364">
      <w:pPr>
        <w:spacing w:line="240" w:lineRule="auto"/>
        <w:ind w:firstLine="709"/>
        <w:jc w:val="both"/>
        <w:rPr>
          <w:rFonts w:ascii="Times New Roman" w:hAnsi="Times New Roman"/>
          <w:b/>
          <w:kern w:val="2"/>
          <w:sz w:val="28"/>
          <w:szCs w:val="28"/>
        </w:rPr>
      </w:pPr>
      <w:r w:rsidRPr="005820A0">
        <w:rPr>
          <w:rFonts w:ascii="Times New Roman" w:hAnsi="Times New Roman"/>
          <w:b/>
          <w:kern w:val="2"/>
          <w:sz w:val="28"/>
          <w:szCs w:val="28"/>
        </w:rPr>
        <w:t>Статья 11. Порядок формирования, структура и организация работы Совета депутатов</w:t>
      </w:r>
    </w:p>
    <w:p w:rsidR="00BD2364" w:rsidRPr="005820A0" w:rsidRDefault="00BD2364" w:rsidP="00BD2364">
      <w:pPr>
        <w:spacing w:line="240" w:lineRule="auto"/>
        <w:ind w:firstLine="709"/>
        <w:jc w:val="both"/>
        <w:rPr>
          <w:rFonts w:ascii="Times New Roman" w:hAnsi="Times New Roman"/>
          <w:bCs/>
          <w:sz w:val="28"/>
          <w:szCs w:val="28"/>
        </w:rPr>
      </w:pPr>
      <w:r w:rsidRPr="005820A0">
        <w:rPr>
          <w:rFonts w:ascii="Times New Roman" w:hAnsi="Times New Roman"/>
          <w:bCs/>
          <w:sz w:val="28"/>
          <w:szCs w:val="28"/>
        </w:rPr>
        <w:t xml:space="preserve">1. Совет депутатов состоит из 7 депутатов </w:t>
      </w:r>
      <w:r w:rsidRPr="005820A0">
        <w:rPr>
          <w:rFonts w:ascii="Times New Roman" w:hAnsi="Times New Roman"/>
          <w:sz w:val="28"/>
          <w:szCs w:val="28"/>
        </w:rPr>
        <w:t>(далее – установленная численность депутатов, установленное число депутатов)</w:t>
      </w:r>
      <w:r w:rsidRPr="005820A0">
        <w:rPr>
          <w:rFonts w:ascii="Times New Roman" w:hAnsi="Times New Roman"/>
          <w:bCs/>
          <w:sz w:val="28"/>
          <w:szCs w:val="28"/>
        </w:rPr>
        <w:t>, избираемых на муниципальных выборах</w:t>
      </w:r>
      <w:r w:rsidRPr="005820A0">
        <w:rPr>
          <w:rFonts w:ascii="Times New Roman" w:hAnsi="Times New Roman"/>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5820A0">
        <w:rPr>
          <w:rFonts w:ascii="Times New Roman" w:hAnsi="Times New Roman"/>
          <w:bCs/>
          <w:sz w:val="28"/>
          <w:szCs w:val="28"/>
        </w:rPr>
        <w:t xml:space="preserve">, </w:t>
      </w:r>
      <w:r w:rsidRPr="005820A0">
        <w:rPr>
          <w:rFonts w:ascii="Times New Roman" w:hAnsi="Times New Roman"/>
          <w:sz w:val="28"/>
          <w:szCs w:val="28"/>
        </w:rPr>
        <w:t>сроком на пять лет</w:t>
      </w:r>
      <w:r w:rsidRPr="005820A0">
        <w:rPr>
          <w:rFonts w:ascii="Times New Roman" w:hAnsi="Times New Roman"/>
          <w:bCs/>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Вновь избранный Совет депутатов собирается на первое заседание на 2 день со дня избрания Совета депутатов в правомочном составе.</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i/>
          <w:kern w:val="2"/>
          <w:sz w:val="28"/>
          <w:szCs w:val="28"/>
        </w:rPr>
      </w:pPr>
      <w:r w:rsidRPr="005820A0">
        <w:rPr>
          <w:rFonts w:ascii="Times New Roman" w:hAnsi="Times New Roman"/>
          <w:sz w:val="28"/>
          <w:szCs w:val="28"/>
        </w:rPr>
        <w:lastRenderedPageBreak/>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7. Порядок дистанционного участия в заседаниях Совета депутатов определяется нормативным правовым актом Совета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8. Совет депутатов не обладает правами юридического лица.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BD2364" w:rsidRPr="005820A0" w:rsidRDefault="00BD2364" w:rsidP="00BD2364">
      <w:pPr>
        <w:spacing w:line="240" w:lineRule="auto"/>
        <w:ind w:firstLine="709"/>
        <w:jc w:val="both"/>
        <w:rPr>
          <w:rFonts w:ascii="Times New Roman" w:hAnsi="Times New Roman"/>
          <w:b/>
          <w:kern w:val="2"/>
          <w:sz w:val="28"/>
          <w:szCs w:val="28"/>
        </w:rPr>
      </w:pPr>
      <w:r w:rsidRPr="005820A0">
        <w:rPr>
          <w:rFonts w:ascii="Times New Roman" w:hAnsi="Times New Roman"/>
          <w:b/>
          <w:kern w:val="2"/>
          <w:sz w:val="28"/>
          <w:szCs w:val="28"/>
        </w:rPr>
        <w:t>Статья 12. Полномочия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В исключительной компетенции Совета депутатов находятся: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принятие устава сельского поселения и внесение в него изменений и дополнений;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утверждение местного бюджета сельского поселения и отчета о его исполнении;</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3) установление, </w:t>
      </w:r>
      <w:r w:rsidRPr="005820A0">
        <w:rPr>
          <w:rFonts w:ascii="Times New Roman" w:hAnsi="Times New Roman"/>
          <w:bCs/>
          <w:sz w:val="28"/>
          <w:szCs w:val="28"/>
        </w:rPr>
        <w:t>введение в действие и прекращение действия ранее введенных местных налогов и сборов в соответствии</w:t>
      </w:r>
      <w:r w:rsidRPr="005820A0">
        <w:rPr>
          <w:rFonts w:ascii="Times New Roman" w:hAnsi="Times New Roman"/>
          <w:sz w:val="28"/>
          <w:szCs w:val="28"/>
        </w:rPr>
        <w:t xml:space="preserve"> с законодательством Российской Федерации о налогах и сборах;</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Cs/>
          <w:sz w:val="28"/>
          <w:szCs w:val="28"/>
        </w:rPr>
      </w:pPr>
      <w:r w:rsidRPr="005820A0">
        <w:rPr>
          <w:rFonts w:ascii="Times New Roman" w:hAnsi="Times New Roman"/>
          <w:sz w:val="28"/>
          <w:szCs w:val="28"/>
        </w:rPr>
        <w:t xml:space="preserve">4) </w:t>
      </w:r>
      <w:r w:rsidRPr="005820A0">
        <w:rPr>
          <w:rFonts w:ascii="Times New Roman" w:hAnsi="Times New Roman"/>
          <w:bCs/>
          <w:sz w:val="28"/>
          <w:szCs w:val="28"/>
        </w:rPr>
        <w:t>утверждение стратегии социально-экономического развития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9) принятие решения об удалении Главы в отставку в предусмотренных Федеральным законом № 33-ФЗ случаях;</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 xml:space="preserve">10) утверждение правил благоустройства территории </w:t>
      </w:r>
      <w:r w:rsidRPr="005820A0">
        <w:rPr>
          <w:rFonts w:ascii="Times New Roman" w:hAnsi="Times New Roman"/>
          <w:bCs/>
          <w:sz w:val="28"/>
          <w:szCs w:val="28"/>
        </w:rPr>
        <w:t>сельского поселения</w:t>
      </w:r>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К компетенции Совета депутатов также относится: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установление официальных символов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утверждение структуры Администрации по представлению Главы;</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установление налоговых льгот по уплате местных налогов и сборов, оснований и порядка их применения;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назначение муниципальных выборов и местного референдума;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5) утверждение схемы избирательных округов;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6)осуществление права законодательной инициативы в Законодательном Собрании Оренбургской области;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7) определение органа, осуществляющего муниципальный контроль, в соответствии с </w:t>
      </w:r>
      <w:hyperlink r:id="rId8" w:tgtFrame="_blank" w:history="1">
        <w:r w:rsidRPr="005820A0">
          <w:rPr>
            <w:rFonts w:ascii="Times New Roman" w:hAnsi="Times New Roman"/>
            <w:sz w:val="28"/>
            <w:szCs w:val="28"/>
          </w:rPr>
          <w:t>Федеральным законом № 248-ФЗ</w:t>
        </w:r>
      </w:hyperlink>
      <w:r w:rsidRPr="005820A0">
        <w:rPr>
          <w:rFonts w:ascii="Times New Roman" w:hAnsi="Times New Roman"/>
          <w:sz w:val="28"/>
          <w:szCs w:val="28"/>
        </w:rPr>
        <w:t>;</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8) назначение и определение порядка проведения собраний граждан; </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9) установление порядка проведения конкурса по отбору кандидатур на должность Главы;</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11) избрание Главы из числа кандидатов, представленных конкурсной комиссией по результатам конкурса;</w:t>
      </w:r>
    </w:p>
    <w:p w:rsidR="00BD2364" w:rsidRPr="005820A0" w:rsidRDefault="00BD2364" w:rsidP="00BD2364">
      <w:pPr>
        <w:shd w:val="clear" w:color="auto" w:fill="FFFFFF"/>
        <w:spacing w:line="240" w:lineRule="auto"/>
        <w:ind w:firstLine="709"/>
        <w:jc w:val="both"/>
        <w:rPr>
          <w:rFonts w:ascii="Times New Roman" w:hAnsi="Times New Roman"/>
          <w:i/>
          <w:sz w:val="28"/>
          <w:szCs w:val="28"/>
        </w:rPr>
      </w:pPr>
      <w:r w:rsidRPr="005820A0">
        <w:rPr>
          <w:rFonts w:ascii="Times New Roman" w:hAnsi="Times New Roman"/>
          <w:sz w:val="28"/>
          <w:szCs w:val="28"/>
        </w:rPr>
        <w:t>12) по представлению собрания граждан сельского населенного пункта, входящего в состав, назначает сельского старосту;</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BD2364" w:rsidRPr="005820A0"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sz w:val="28"/>
          <w:szCs w:val="28"/>
        </w:rPr>
        <w:t>Статья 13. Досрочное прекращение полномочий Совета депутатов</w:t>
      </w:r>
    </w:p>
    <w:p w:rsidR="00BD2364" w:rsidRPr="005820A0" w:rsidRDefault="00BD2364" w:rsidP="00BD2364">
      <w:pPr>
        <w:spacing w:line="240" w:lineRule="auto"/>
        <w:ind w:firstLine="709"/>
        <w:jc w:val="both"/>
        <w:rPr>
          <w:rFonts w:ascii="Times New Roman" w:hAnsi="Times New Roman"/>
          <w:sz w:val="28"/>
          <w:szCs w:val="28"/>
        </w:rPr>
      </w:pP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 Полномочия Совета депутатов прекращаются досрочно в следующих случаях:</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1) вступление в силу закона Оренбургской области о его роспуске;</w:t>
      </w:r>
    </w:p>
    <w:p w:rsidR="00BD2364" w:rsidRPr="005820A0" w:rsidRDefault="00BD2364" w:rsidP="00BD2364">
      <w:pPr>
        <w:autoSpaceDE w:val="0"/>
        <w:autoSpaceDN w:val="0"/>
        <w:adjustRightInd w:val="0"/>
        <w:spacing w:before="200" w:line="240" w:lineRule="auto"/>
        <w:ind w:firstLine="709"/>
        <w:contextualSpacing/>
        <w:jc w:val="both"/>
        <w:rPr>
          <w:rFonts w:ascii="Times New Roman" w:hAnsi="Times New Roman"/>
          <w:sz w:val="28"/>
          <w:szCs w:val="28"/>
        </w:rPr>
      </w:pPr>
      <w:r w:rsidRPr="005820A0">
        <w:rPr>
          <w:rFonts w:ascii="Times New Roman" w:hAnsi="Times New Roman"/>
          <w:sz w:val="28"/>
          <w:szCs w:val="28"/>
        </w:rPr>
        <w:t>2) принятие Советом депутатов решения о самороспуске;</w:t>
      </w:r>
    </w:p>
    <w:p w:rsidR="00BD2364" w:rsidRPr="005820A0" w:rsidRDefault="00BD2364" w:rsidP="00BD2364">
      <w:pPr>
        <w:autoSpaceDE w:val="0"/>
        <w:autoSpaceDN w:val="0"/>
        <w:adjustRightInd w:val="0"/>
        <w:spacing w:before="200" w:line="240" w:lineRule="auto"/>
        <w:ind w:firstLine="709"/>
        <w:contextualSpacing/>
        <w:jc w:val="both"/>
        <w:rPr>
          <w:rFonts w:ascii="Times New Roman" w:hAnsi="Times New Roman"/>
          <w:sz w:val="28"/>
          <w:szCs w:val="28"/>
        </w:rPr>
      </w:pPr>
      <w:r w:rsidRPr="005820A0">
        <w:rPr>
          <w:rFonts w:ascii="Times New Roman" w:hAnsi="Times New Roman"/>
          <w:sz w:val="28"/>
          <w:szCs w:val="28"/>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BD2364" w:rsidRPr="005820A0" w:rsidRDefault="00BD2364" w:rsidP="00BD2364">
      <w:pPr>
        <w:autoSpaceDE w:val="0"/>
        <w:autoSpaceDN w:val="0"/>
        <w:adjustRightInd w:val="0"/>
        <w:spacing w:before="200" w:line="240" w:lineRule="auto"/>
        <w:ind w:firstLine="709"/>
        <w:contextualSpacing/>
        <w:jc w:val="both"/>
        <w:rPr>
          <w:rFonts w:ascii="Times New Roman" w:hAnsi="Times New Roman"/>
          <w:sz w:val="28"/>
          <w:szCs w:val="28"/>
        </w:rPr>
      </w:pPr>
      <w:r w:rsidRPr="005820A0">
        <w:rPr>
          <w:rFonts w:ascii="Times New Roman" w:hAnsi="Times New Roman"/>
          <w:sz w:val="28"/>
          <w:szCs w:val="28"/>
        </w:rPr>
        <w:t>4) преобразование сельского поселения, осуществляемое в соответствии с частями 6 и 7 статьи 12 Федерального закона № 33-ФЗ;</w:t>
      </w:r>
    </w:p>
    <w:p w:rsidR="00BD2364" w:rsidRPr="005820A0" w:rsidRDefault="00BD2364" w:rsidP="00BD2364">
      <w:pPr>
        <w:autoSpaceDE w:val="0"/>
        <w:autoSpaceDN w:val="0"/>
        <w:adjustRightInd w:val="0"/>
        <w:spacing w:before="200" w:line="240" w:lineRule="auto"/>
        <w:ind w:firstLine="709"/>
        <w:contextualSpacing/>
        <w:jc w:val="both"/>
        <w:rPr>
          <w:rFonts w:ascii="Times New Roman" w:hAnsi="Times New Roman"/>
          <w:sz w:val="28"/>
          <w:szCs w:val="28"/>
        </w:rPr>
      </w:pPr>
      <w:r w:rsidRPr="005820A0">
        <w:rPr>
          <w:rFonts w:ascii="Times New Roman" w:hAnsi="Times New Roman"/>
          <w:sz w:val="28"/>
          <w:szCs w:val="28"/>
        </w:rPr>
        <w:t>5) увеличение численности избирателей муниципального образования более чем на двадцать пять процентов;</w:t>
      </w:r>
    </w:p>
    <w:p w:rsidR="00BD2364" w:rsidRPr="005820A0" w:rsidRDefault="00BD2364" w:rsidP="00BD2364">
      <w:pPr>
        <w:autoSpaceDE w:val="0"/>
        <w:autoSpaceDN w:val="0"/>
        <w:adjustRightInd w:val="0"/>
        <w:spacing w:before="200" w:line="240" w:lineRule="auto"/>
        <w:ind w:firstLine="709"/>
        <w:contextualSpacing/>
        <w:jc w:val="both"/>
        <w:rPr>
          <w:rFonts w:ascii="Times New Roman" w:hAnsi="Times New Roman"/>
          <w:sz w:val="28"/>
          <w:szCs w:val="28"/>
        </w:rPr>
      </w:pPr>
      <w:r w:rsidRPr="005820A0">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Письменное заявление должно быть рассмотрено на заседании Совета депутатов в течение одного месяца.</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Досрочное прекращение полномочий Совета депутатов влечет за собой досрочное прекращение полномочий его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b/>
          <w:kern w:val="2"/>
          <w:sz w:val="28"/>
          <w:szCs w:val="28"/>
        </w:rPr>
      </w:pPr>
      <w:r w:rsidRPr="005820A0">
        <w:rPr>
          <w:rFonts w:ascii="Times New Roman" w:hAnsi="Times New Roman"/>
          <w:b/>
          <w:kern w:val="2"/>
          <w:sz w:val="28"/>
          <w:szCs w:val="28"/>
        </w:rPr>
        <w:t>Статья 14. Председатель Совета депутатов и его заместитель</w:t>
      </w:r>
    </w:p>
    <w:p w:rsidR="00BD2364" w:rsidRPr="005820A0" w:rsidRDefault="00BD2364" w:rsidP="00BD2364">
      <w:pPr>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2. Председатель Совета депутатов осуществляет следующие полномочия: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lastRenderedPageBreak/>
        <w:t>1) руководит подготовкой заседаний и ведет заседания Совета депутатов в соответствии с его регламентом;</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3) подписывает протоколы заседаний и другие документы Совета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5) подписывает решения Совета депутатов;</w:t>
      </w:r>
    </w:p>
    <w:p w:rsidR="00BD2364" w:rsidRPr="005820A0" w:rsidRDefault="00BD2364" w:rsidP="00BD2364">
      <w:pPr>
        <w:pStyle w:val="a4"/>
        <w:spacing w:before="0" w:beforeAutospacing="0" w:after="0" w:afterAutospacing="0"/>
        <w:ind w:firstLine="709"/>
        <w:jc w:val="both"/>
        <w:rPr>
          <w:sz w:val="28"/>
          <w:szCs w:val="28"/>
        </w:rPr>
      </w:pPr>
      <w:r w:rsidRPr="005820A0">
        <w:rPr>
          <w:sz w:val="28"/>
          <w:szCs w:val="28"/>
        </w:rPr>
        <w:t>6) осуществляет иные полномочия в соответствии с настоящим Уставом и решениями Совета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Председатель Совета депутатов подотчетен Совету депутатов.</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kern w:val="2"/>
          <w:sz w:val="28"/>
          <w:szCs w:val="28"/>
        </w:rPr>
      </w:pPr>
      <w:r w:rsidRPr="005820A0">
        <w:rPr>
          <w:rFonts w:ascii="Times New Roman" w:hAnsi="Times New Roman"/>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
          <w:sz w:val="28"/>
          <w:szCs w:val="28"/>
        </w:rPr>
      </w:pPr>
      <w:r w:rsidRPr="005820A0">
        <w:rPr>
          <w:rFonts w:ascii="Times New Roman" w:hAnsi="Times New Roman"/>
          <w:b/>
          <w:sz w:val="28"/>
          <w:szCs w:val="28"/>
        </w:rPr>
        <w:t>Статья15. Депутат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Депутат Совета депутатов – лицо, замещающее муниципальную должность.</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Депутату Совета депутатов обеспечиваются условия для беспрепятственного осуществления своих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 Срок полномочий депутата Совета депутатов составляет пять лет.</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5. Депутат Совета депутатов осуществляет свои полномочия на непостоянной основе.</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7. Администрация сельского поселения</w:t>
      </w:r>
      <w:r>
        <w:rPr>
          <w:rFonts w:ascii="Times New Roman" w:hAnsi="Times New Roman"/>
          <w:sz w:val="28"/>
          <w:szCs w:val="28"/>
        </w:rPr>
        <w:t xml:space="preserve"> </w:t>
      </w:r>
      <w:r w:rsidRPr="005820A0">
        <w:rPr>
          <w:rFonts w:ascii="Times New Roman" w:hAnsi="Times New Roman"/>
          <w:sz w:val="28"/>
          <w:szCs w:val="28"/>
        </w:rPr>
        <w:t>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b/>
          <w:sz w:val="28"/>
          <w:szCs w:val="28"/>
        </w:rPr>
        <w:lastRenderedPageBreak/>
        <w:t>Статья 16. Гарантии осуществления полномочий депутата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Основные гарантии осуществления полномочий депутата Совета депутатов:</w:t>
      </w:r>
    </w:p>
    <w:p w:rsidR="00BD2364" w:rsidRPr="005820A0" w:rsidRDefault="00BD2364" w:rsidP="00BD2364">
      <w:pPr>
        <w:autoSpaceDE w:val="0"/>
        <w:autoSpaceDN w:val="0"/>
        <w:adjustRightInd w:val="0"/>
        <w:spacing w:line="240" w:lineRule="auto"/>
        <w:ind w:firstLine="709"/>
        <w:jc w:val="both"/>
        <w:outlineLvl w:val="0"/>
        <w:rPr>
          <w:rFonts w:ascii="Times New Roman" w:hAnsi="Times New Roman"/>
          <w:iCs/>
          <w:sz w:val="28"/>
          <w:szCs w:val="28"/>
        </w:rPr>
      </w:pPr>
      <w:r w:rsidRPr="005820A0">
        <w:rPr>
          <w:rFonts w:ascii="Times New Roman" w:hAnsi="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BD2364" w:rsidRPr="005820A0" w:rsidRDefault="00BD2364" w:rsidP="00BD2364">
      <w:pPr>
        <w:autoSpaceDE w:val="0"/>
        <w:autoSpaceDN w:val="0"/>
        <w:adjustRightInd w:val="0"/>
        <w:spacing w:line="240" w:lineRule="auto"/>
        <w:ind w:firstLine="708"/>
        <w:jc w:val="both"/>
        <w:outlineLvl w:val="0"/>
        <w:rPr>
          <w:rFonts w:ascii="Times New Roman" w:hAnsi="Times New Roman"/>
          <w:sz w:val="28"/>
          <w:szCs w:val="28"/>
        </w:rPr>
      </w:pPr>
      <w:r w:rsidRPr="005820A0">
        <w:rPr>
          <w:rFonts w:ascii="Times New Roman" w:hAnsi="Times New Roman"/>
          <w:sz w:val="28"/>
          <w:szCs w:val="28"/>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D2364" w:rsidRPr="005820A0" w:rsidRDefault="00BD2364" w:rsidP="00BD2364">
      <w:pPr>
        <w:autoSpaceDE w:val="0"/>
        <w:autoSpaceDN w:val="0"/>
        <w:adjustRightInd w:val="0"/>
        <w:spacing w:line="240" w:lineRule="auto"/>
        <w:ind w:firstLine="708"/>
        <w:jc w:val="both"/>
        <w:outlineLvl w:val="0"/>
        <w:rPr>
          <w:rFonts w:ascii="Times New Roman" w:hAnsi="Times New Roman"/>
          <w:sz w:val="28"/>
          <w:szCs w:val="28"/>
        </w:rPr>
      </w:pPr>
      <w:r w:rsidRPr="005820A0">
        <w:rPr>
          <w:rFonts w:ascii="Times New Roman" w:hAnsi="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BD2364" w:rsidRPr="005820A0" w:rsidRDefault="00BD2364" w:rsidP="00BD2364">
      <w:pPr>
        <w:autoSpaceDE w:val="0"/>
        <w:autoSpaceDN w:val="0"/>
        <w:adjustRightInd w:val="0"/>
        <w:spacing w:line="240" w:lineRule="auto"/>
        <w:ind w:firstLine="708"/>
        <w:jc w:val="both"/>
        <w:outlineLvl w:val="0"/>
        <w:rPr>
          <w:rFonts w:ascii="Times New Roman" w:hAnsi="Times New Roman"/>
          <w:sz w:val="28"/>
          <w:szCs w:val="28"/>
        </w:rPr>
      </w:pPr>
      <w:r w:rsidRPr="005820A0">
        <w:rPr>
          <w:rFonts w:ascii="Times New Roman" w:hAnsi="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BD2364" w:rsidRPr="005820A0" w:rsidRDefault="00BD2364" w:rsidP="00BD2364">
      <w:pPr>
        <w:autoSpaceDE w:val="0"/>
        <w:autoSpaceDN w:val="0"/>
        <w:adjustRightInd w:val="0"/>
        <w:spacing w:line="240" w:lineRule="auto"/>
        <w:ind w:firstLine="708"/>
        <w:jc w:val="both"/>
        <w:outlineLvl w:val="0"/>
        <w:rPr>
          <w:rFonts w:ascii="Times New Roman" w:hAnsi="Times New Roman"/>
          <w:sz w:val="28"/>
          <w:szCs w:val="28"/>
        </w:rPr>
      </w:pPr>
      <w:r w:rsidRPr="005820A0">
        <w:rPr>
          <w:rFonts w:ascii="Times New Roman" w:hAnsi="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Cs/>
          <w:sz w:val="28"/>
          <w:szCs w:val="28"/>
        </w:rPr>
      </w:pP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
          <w:bCs/>
          <w:sz w:val="28"/>
          <w:szCs w:val="28"/>
        </w:rPr>
      </w:pPr>
      <w:r w:rsidRPr="005820A0">
        <w:rPr>
          <w:rFonts w:ascii="Times New Roman" w:hAnsi="Times New Roman"/>
          <w:kern w:val="2"/>
          <w:sz w:val="28"/>
          <w:szCs w:val="28"/>
        </w:rPr>
        <w:t>Статья 17. Глава сельского поселения</w:t>
      </w:r>
    </w:p>
    <w:p w:rsidR="00BD2364" w:rsidRPr="005820A0" w:rsidRDefault="00BD2364" w:rsidP="00BD2364">
      <w:pPr>
        <w:pStyle w:val="ConsNormal"/>
        <w:widowControl/>
        <w:ind w:firstLine="709"/>
        <w:jc w:val="both"/>
        <w:rPr>
          <w:rFonts w:ascii="Times New Roman" w:hAnsi="Times New Roman" w:cs="Times New Roman"/>
          <w:sz w:val="28"/>
          <w:szCs w:val="28"/>
        </w:rPr>
      </w:pPr>
      <w:r w:rsidRPr="005820A0">
        <w:rPr>
          <w:rFonts w:ascii="Times New Roman" w:hAnsi="Times New Roman" w:cs="Times New Roman"/>
          <w:sz w:val="28"/>
          <w:szCs w:val="28"/>
        </w:rPr>
        <w:lastRenderedPageBreak/>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BD2364" w:rsidRPr="00BD2364" w:rsidRDefault="00BD2364" w:rsidP="00BD2364">
      <w:pPr>
        <w:pStyle w:val="20"/>
        <w:ind w:firstLine="709"/>
        <w:rPr>
          <w:rFonts w:ascii="Times New Roman" w:hAnsi="Times New Roman" w:cs="Times New Roman"/>
        </w:rPr>
      </w:pPr>
      <w:r w:rsidRPr="00BD2364">
        <w:rPr>
          <w:rFonts w:ascii="Times New Roman" w:hAnsi="Times New Roman" w:cs="Times New Roman"/>
        </w:rPr>
        <w:t>2. Глава избирается</w:t>
      </w:r>
      <w:r>
        <w:rPr>
          <w:rFonts w:ascii="Times New Roman" w:hAnsi="Times New Roman" w:cs="Times New Roman"/>
        </w:rPr>
        <w:t xml:space="preserve"> </w:t>
      </w:r>
      <w:r w:rsidRPr="00BD2364">
        <w:rPr>
          <w:rFonts w:ascii="Times New Roman" w:hAnsi="Times New Roman" w:cs="Times New Roman"/>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Порядок проведения конкурса по отбору кандидатур на должность Главы устанавливается Советом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Общее число членов конкурсной комиссии устанавливается Советом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Половина членов конкурсной комиссии назначается Советом депутатов, а другая половина – главой Октябрьского муниципального района.</w:t>
      </w:r>
    </w:p>
    <w:p w:rsidR="00BD2364" w:rsidRPr="005820A0" w:rsidRDefault="00BD2364" w:rsidP="00BD2364">
      <w:pPr>
        <w:widowControl w:val="0"/>
        <w:spacing w:line="240" w:lineRule="auto"/>
        <w:ind w:firstLine="760"/>
        <w:jc w:val="both"/>
        <w:rPr>
          <w:rFonts w:ascii="Times New Roman" w:hAnsi="Times New Roman"/>
          <w:sz w:val="28"/>
          <w:szCs w:val="28"/>
        </w:rPr>
      </w:pPr>
      <w:r w:rsidRPr="005820A0">
        <w:rPr>
          <w:rFonts w:ascii="Times New Roman" w:hAnsi="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При вступлении в должность Глава приносит присягу в торжественной обстановке на заседании Совета депутатов:</w:t>
      </w:r>
      <w:r w:rsidRPr="005820A0">
        <w:rPr>
          <w:rFonts w:ascii="Times New Roman" w:hAnsi="Times New Roman"/>
          <w:i/>
          <w:sz w:val="28"/>
          <w:szCs w:val="28"/>
        </w:rPr>
        <w:t xml:space="preserve"> «</w:t>
      </w:r>
      <w:r w:rsidRPr="005820A0">
        <w:rPr>
          <w:rFonts w:ascii="Times New Roman" w:hAnsi="Times New Roman"/>
          <w:sz w:val="28"/>
          <w:szCs w:val="28"/>
        </w:rPr>
        <w:t>Я</w:t>
      </w:r>
      <w:r w:rsidRPr="005820A0">
        <w:rPr>
          <w:rFonts w:ascii="Times New Roman" w:hAnsi="Times New Roman"/>
          <w:i/>
          <w:sz w:val="28"/>
          <w:szCs w:val="28"/>
        </w:rPr>
        <w:t>(</w:t>
      </w:r>
      <w:r w:rsidRPr="005820A0">
        <w:rPr>
          <w:rFonts w:ascii="Times New Roman" w:hAnsi="Times New Roman"/>
          <w:sz w:val="28"/>
          <w:szCs w:val="28"/>
        </w:rPr>
        <w:t>фамилия, имя, отчество), принимая на себя полномочия Главы сельского поселения Булановский сельсовет Октябрьского муниципального района Оренбургской области, обещаю добросовестно исполнять свои обязанности, соблюдать Устав сельского поселения Булановский сельсовет Октябрьского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Булановский сельсовет Октябрьского муниципального района Оренбургской области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Глава осуществляет полномочия на постоянной основе.</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5. Глава должен соблюдать ограничения, запреты, исполнять обязанности, которые установлены для лиц, замещающих муниципальные должности, статьей 28 </w:t>
      </w:r>
      <w:hyperlink r:id="rId9" w:tgtFrame="_blank" w:history="1">
        <w:r w:rsidRPr="005820A0">
          <w:rPr>
            <w:rFonts w:ascii="Times New Roman" w:hAnsi="Times New Roman"/>
            <w:sz w:val="28"/>
            <w:szCs w:val="28"/>
          </w:rPr>
          <w:t>Федерального закона № 33-ФЗ</w:t>
        </w:r>
      </w:hyperlink>
      <w:r w:rsidRPr="005820A0">
        <w:rPr>
          <w:rFonts w:ascii="Times New Roman" w:hAnsi="Times New Roman"/>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6. Глава в своей деятельности подконтролен и подотчетен населению и Совету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7. </w:t>
      </w:r>
      <w:r w:rsidRPr="005820A0">
        <w:rPr>
          <w:rFonts w:ascii="Times New Roman" w:hAnsi="Times New Roman"/>
          <w:bCs/>
          <w:sz w:val="28"/>
          <w:szCs w:val="28"/>
        </w:rPr>
        <w:t xml:space="preserve">В соответствии с принципом единства системы публичной власти </w:t>
      </w:r>
      <w:r w:rsidRPr="005820A0">
        <w:rPr>
          <w:rFonts w:ascii="Times New Roman" w:hAnsi="Times New Roman"/>
          <w:sz w:val="28"/>
          <w:szCs w:val="28"/>
        </w:rPr>
        <w:t xml:space="preserve">Глава </w:t>
      </w:r>
      <w:r w:rsidRPr="005820A0">
        <w:rPr>
          <w:rFonts w:ascii="Times New Roman" w:hAnsi="Times New Roman"/>
          <w:bCs/>
          <w:sz w:val="28"/>
          <w:szCs w:val="28"/>
        </w:rPr>
        <w:t xml:space="preserve">одновременно </w:t>
      </w:r>
      <w:r w:rsidRPr="005820A0">
        <w:rPr>
          <w:rFonts w:ascii="Times New Roman" w:hAnsi="Times New Roman"/>
          <w:sz w:val="28"/>
          <w:szCs w:val="28"/>
        </w:rPr>
        <w:t>замещает государственную должность Оренбургской области и муниципальную должность.</w:t>
      </w:r>
    </w:p>
    <w:p w:rsidR="00BD2364" w:rsidRPr="005820A0" w:rsidRDefault="00BD2364" w:rsidP="00BD2364">
      <w:pPr>
        <w:shd w:val="clear" w:color="auto" w:fill="FFFFFF"/>
        <w:spacing w:line="240" w:lineRule="auto"/>
        <w:ind w:firstLine="709"/>
        <w:contextualSpacing/>
        <w:jc w:val="both"/>
        <w:rPr>
          <w:rFonts w:ascii="Times New Roman" w:hAnsi="Times New Roman"/>
          <w:i/>
          <w:sz w:val="28"/>
          <w:szCs w:val="28"/>
        </w:rPr>
      </w:pPr>
      <w:r w:rsidRPr="005820A0">
        <w:rPr>
          <w:rFonts w:ascii="Times New Roman" w:hAnsi="Times New Roman"/>
          <w:sz w:val="28"/>
          <w:szCs w:val="28"/>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5820A0">
        <w:rPr>
          <w:rFonts w:ascii="Times New Roman" w:hAnsi="Times New Roman"/>
          <w:i/>
          <w:sz w:val="28"/>
          <w:szCs w:val="28"/>
        </w:rPr>
        <w:t>.</w:t>
      </w:r>
    </w:p>
    <w:p w:rsidR="00BD2364" w:rsidRPr="005820A0" w:rsidRDefault="00BD2364" w:rsidP="00BD2364">
      <w:pPr>
        <w:autoSpaceDE w:val="0"/>
        <w:autoSpaceDN w:val="0"/>
        <w:adjustRightInd w:val="0"/>
        <w:spacing w:line="240" w:lineRule="auto"/>
        <w:ind w:firstLine="708"/>
        <w:jc w:val="both"/>
        <w:rPr>
          <w:rFonts w:ascii="Times New Roman" w:hAnsi="Times New Roman"/>
          <w:iCs/>
          <w:sz w:val="28"/>
          <w:szCs w:val="28"/>
        </w:rPr>
      </w:pPr>
      <w:r w:rsidRPr="005820A0">
        <w:rPr>
          <w:rFonts w:ascii="Times New Roman" w:hAnsi="Times New Roman"/>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BD2364" w:rsidRPr="005820A0" w:rsidRDefault="00BD2364" w:rsidP="00BD2364">
      <w:pPr>
        <w:shd w:val="clear" w:color="auto" w:fill="FFFFFF"/>
        <w:spacing w:line="240" w:lineRule="auto"/>
        <w:ind w:firstLine="709"/>
        <w:jc w:val="both"/>
        <w:outlineLvl w:val="3"/>
        <w:rPr>
          <w:rFonts w:ascii="Times New Roman" w:hAnsi="Times New Roman"/>
          <w:b/>
          <w:bCs/>
          <w:sz w:val="28"/>
          <w:szCs w:val="28"/>
        </w:rPr>
      </w:pPr>
      <w:r w:rsidRPr="005820A0">
        <w:rPr>
          <w:rFonts w:ascii="Times New Roman" w:hAnsi="Times New Roman"/>
          <w:b/>
          <w:bCs/>
          <w:sz w:val="28"/>
          <w:szCs w:val="28"/>
        </w:rPr>
        <w:t>Статья 18. Полномочия Главы</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В исключительной компетенции Главы находятся: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издание в пределах своих полномочий правовых актов;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право требования созыва внеочередного заседания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К полномочиям Главы также относится: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обеспечение составления проекта бюджета сельсовета и его исполнение;</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5) утверждение стратегии социально-экономического развития муниципального образования;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5820A0">
        <w:rPr>
          <w:rFonts w:ascii="Times New Roman" w:hAnsi="Times New Roman"/>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b/>
          <w:bCs/>
          <w:sz w:val="28"/>
          <w:szCs w:val="28"/>
        </w:rPr>
        <w:t>Статья 19.</w:t>
      </w:r>
      <w:r>
        <w:rPr>
          <w:rFonts w:ascii="Times New Roman" w:hAnsi="Times New Roman"/>
          <w:b/>
          <w:bCs/>
          <w:sz w:val="28"/>
          <w:szCs w:val="28"/>
        </w:rPr>
        <w:t xml:space="preserve"> </w:t>
      </w:r>
      <w:r w:rsidRPr="005820A0">
        <w:rPr>
          <w:rFonts w:ascii="Times New Roman" w:hAnsi="Times New Roman"/>
          <w:b/>
          <w:bCs/>
          <w:sz w:val="28"/>
          <w:szCs w:val="28"/>
        </w:rPr>
        <w:t>Досрочное прекращение полномочий Главы</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1. Полномочия Главы прекращаются досрочно в случаях, предусмотренных частью 1 статьи 28 настоящего Устава, а также в следующих случаях:</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1) утрата доверия Президента Российской Федерации;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2) удаление в отставку;</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3) отрешение от должности;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5) преобразование муниципального образования, осуществляемое в соответствии с частями 6 и 7 статьи 12 Федерального закона № 33-ФЗ;</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6) увеличение численности избирателей муниципального образования более чем на двадцать пять процентов;</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D2364" w:rsidRPr="005820A0" w:rsidRDefault="00BD2364" w:rsidP="00BD2364">
      <w:pPr>
        <w:autoSpaceDE w:val="0"/>
        <w:autoSpaceDN w:val="0"/>
        <w:adjustRightInd w:val="0"/>
        <w:spacing w:line="240" w:lineRule="auto"/>
        <w:ind w:firstLine="708"/>
        <w:contextualSpacing/>
        <w:jc w:val="both"/>
        <w:rPr>
          <w:rFonts w:ascii="Times New Roman" w:hAnsi="Times New Roman"/>
          <w:iCs/>
          <w:sz w:val="28"/>
          <w:szCs w:val="28"/>
        </w:rPr>
      </w:pPr>
      <w:r w:rsidRPr="005820A0">
        <w:rPr>
          <w:rFonts w:ascii="Times New Roman" w:hAnsi="Times New Roman"/>
          <w:sz w:val="28"/>
          <w:szCs w:val="28"/>
        </w:rPr>
        <w:t xml:space="preserve">2. </w:t>
      </w:r>
      <w:r w:rsidRPr="005820A0">
        <w:rPr>
          <w:rFonts w:ascii="Times New Roman" w:hAnsi="Times New Roman"/>
          <w:iCs/>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w:t>
      </w:r>
      <w:r w:rsidRPr="005820A0">
        <w:rPr>
          <w:rFonts w:ascii="Times New Roman" w:hAnsi="Times New Roman"/>
          <w:sz w:val="28"/>
          <w:szCs w:val="28"/>
        </w:rPr>
        <w:lastRenderedPageBreak/>
        <w:t>осталось менее шести месяцев, избрание Главы осуществляется в течение трех месяцев со дня избрания Совета депутатов в правомочном составе.</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
          <w:sz w:val="28"/>
          <w:szCs w:val="28"/>
        </w:rPr>
      </w:pPr>
      <w:r w:rsidRPr="005820A0">
        <w:rPr>
          <w:rFonts w:ascii="Times New Roman" w:hAnsi="Times New Roman"/>
          <w:b/>
          <w:sz w:val="28"/>
          <w:szCs w:val="28"/>
        </w:rPr>
        <w:t>Статья 20. Гарантии осуществления полномочий Главы</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Основные гарантии осуществления полномочий Главы:</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Главе предоставляется ежегодный оплачиваемый отпуск продолжительностью сорок два календарных дня;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b/>
          <w:bCs/>
          <w:sz w:val="28"/>
          <w:szCs w:val="28"/>
        </w:rPr>
        <w:t>Статья 21. Администрация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Администрация обладает правами юридического лица.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Главой Администрации является Глава, осуществляющий руководство Администрацией на принципах единоначалия.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Структура Администрации утверждается Советом депутатов по представлению Главы.</w:t>
      </w:r>
    </w:p>
    <w:p w:rsidR="00BD2364" w:rsidRPr="005820A0"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sz w:val="28"/>
          <w:szCs w:val="28"/>
        </w:rPr>
        <w:t>Статья 22. Полномочия Администрации</w:t>
      </w:r>
    </w:p>
    <w:p w:rsidR="00BD2364" w:rsidRPr="005820A0" w:rsidRDefault="00BD2364" w:rsidP="00BD2364">
      <w:pPr>
        <w:spacing w:line="240" w:lineRule="auto"/>
        <w:ind w:firstLine="709"/>
        <w:jc w:val="both"/>
        <w:rPr>
          <w:rFonts w:ascii="Times New Roman" w:hAnsi="Times New Roman"/>
          <w:sz w:val="28"/>
          <w:szCs w:val="28"/>
          <w:lang w:eastAsia="ar-SA"/>
        </w:rPr>
      </w:pPr>
      <w:r w:rsidRPr="005820A0">
        <w:rPr>
          <w:rFonts w:ascii="Times New Roman" w:hAnsi="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осуществление закупок товаров, работ, услуг для обеспечения муниципальных нужд;</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5) разработка и утверждение схемы размещения нестационарных торговых объектов на территории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6) утверждение правил землепользования и застройки сельского поселения.</w:t>
      </w:r>
    </w:p>
    <w:p w:rsidR="00BD2364"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b/>
          <w:sz w:val="28"/>
          <w:szCs w:val="28"/>
        </w:rPr>
        <w:lastRenderedPageBreak/>
        <w:t>Статья 23. Ограничения для лиц, замещающих муниципальные должности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5820A0">
        <w:rPr>
          <w:rFonts w:ascii="Times New Roman" w:hAnsi="Times New Roman"/>
          <w:sz w:val="28"/>
          <w:szCs w:val="28"/>
        </w:rPr>
        <w:t>33-ФЗ</w:t>
      </w:r>
      <w:r w:rsidRPr="005820A0">
        <w:rPr>
          <w:rFonts w:ascii="Times New Roman" w:hAnsi="Times New Roman"/>
          <w:bCs/>
          <w:iCs/>
          <w:sz w:val="28"/>
          <w:szCs w:val="28"/>
        </w:rPr>
        <w:t>, другими федеральными законами.</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2. Глава не может одновременно исполнять полномочия депутата Совета депутатов</w:t>
      </w:r>
      <w:r w:rsidRPr="005820A0">
        <w:rPr>
          <w:rFonts w:ascii="Times New Roman" w:hAnsi="Times New Roman"/>
          <w:i/>
          <w:sz w:val="28"/>
          <w:szCs w:val="28"/>
        </w:rPr>
        <w:t>.</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4. Лица, замещающие муниципальные должности, осуществляющие свои полномочия на постоянной основе, не вправе:</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1) заниматься предпринимательской деятельностью лично или через доверенных лиц;</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д) иные случаи, предусмотренные федеральными законами;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5820A0">
        <w:rPr>
          <w:rFonts w:ascii="Times New Roman" w:hAnsi="Times New Roman"/>
          <w:sz w:val="28"/>
          <w:szCs w:val="28"/>
        </w:rPr>
        <w:br/>
        <w:t>«О противодействии коррупции» (далее - Федеральный закон № 273-ФЗ).</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b/>
          <w:bCs/>
          <w:sz w:val="28"/>
          <w:szCs w:val="28"/>
        </w:rPr>
      </w:pPr>
      <w:r w:rsidRPr="005820A0">
        <w:rPr>
          <w:rFonts w:ascii="Times New Roman" w:hAnsi="Times New Roman"/>
          <w:b/>
          <w:bCs/>
          <w:sz w:val="28"/>
          <w:szCs w:val="28"/>
        </w:rPr>
        <w:t>Статья 24.</w:t>
      </w:r>
      <w:r>
        <w:rPr>
          <w:rFonts w:ascii="Times New Roman" w:hAnsi="Times New Roman"/>
          <w:b/>
          <w:bCs/>
          <w:sz w:val="28"/>
          <w:szCs w:val="28"/>
        </w:rPr>
        <w:t xml:space="preserve"> </w:t>
      </w:r>
      <w:r w:rsidRPr="005820A0">
        <w:rPr>
          <w:rFonts w:ascii="Times New Roman" w:hAnsi="Times New Roman"/>
          <w:b/>
          <w:bCs/>
          <w:sz w:val="28"/>
          <w:szCs w:val="28"/>
        </w:rPr>
        <w:t>Досрочное прекращение полномочий лиц, замещающих муниципальные должности</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1. Полномочия лица, замещающего муниципальную должность, прекращаются досрочно в следующих случаях:</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1) смерть;</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2) отставка по собственному желанию;</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3) признание судом недееспособным или ограниченно дееспособным;</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4) признание судом безвестно отсутствующим или объявление умершим;</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5) вступление в отношении его в законную силу обвинительного приговора суда;</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6) выезд за пределы Российской Федерации на постоянное место жительства;</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8) досрочное прекращение полномочий соответствующего органа местного самоуправления;</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9) призыв на военную службу или направление на заменяющую ее альтернативную гражданскую службу;</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10) приобретение статуса иностранного агента;</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11) иные случаи, установленные Федеральным законом № 33-ФЗ и другими федеральными законами.</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bCs/>
          <w:sz w:val="28"/>
          <w:szCs w:val="28"/>
        </w:rPr>
      </w:pPr>
      <w:r w:rsidRPr="005820A0">
        <w:rPr>
          <w:rFonts w:ascii="Times New Roman" w:hAnsi="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bCs/>
          <w:sz w:val="28"/>
          <w:szCs w:val="28"/>
        </w:rPr>
      </w:pPr>
      <w:r w:rsidRPr="005820A0">
        <w:rPr>
          <w:rFonts w:ascii="Times New Roman" w:hAnsi="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BD2364" w:rsidRPr="005820A0" w:rsidRDefault="00BD2364" w:rsidP="00BD2364">
      <w:pPr>
        <w:spacing w:line="240" w:lineRule="auto"/>
        <w:ind w:firstLine="709"/>
        <w:jc w:val="both"/>
        <w:rPr>
          <w:rFonts w:ascii="Times New Roman" w:hAnsi="Times New Roman"/>
          <w:sz w:val="28"/>
          <w:szCs w:val="28"/>
        </w:rPr>
      </w:pPr>
    </w:p>
    <w:p w:rsidR="00BD2364" w:rsidRPr="005820A0" w:rsidRDefault="00BD2364" w:rsidP="00BD2364">
      <w:pPr>
        <w:autoSpaceDE w:val="0"/>
        <w:autoSpaceDN w:val="0"/>
        <w:adjustRightInd w:val="0"/>
        <w:spacing w:line="240" w:lineRule="auto"/>
        <w:ind w:firstLine="709"/>
        <w:jc w:val="both"/>
        <w:rPr>
          <w:rFonts w:ascii="Times New Roman" w:hAnsi="Times New Roman"/>
          <w:b/>
          <w:bCs/>
          <w:kern w:val="2"/>
          <w:sz w:val="28"/>
          <w:szCs w:val="28"/>
        </w:rPr>
      </w:pPr>
      <w:r w:rsidRPr="005820A0">
        <w:rPr>
          <w:rFonts w:ascii="Times New Roman" w:hAnsi="Times New Roman"/>
          <w:b/>
          <w:bCs/>
          <w:kern w:val="2"/>
          <w:sz w:val="28"/>
          <w:szCs w:val="28"/>
        </w:rPr>
        <w:t>ГЛАВА</w:t>
      </w:r>
      <w:r w:rsidRPr="005820A0">
        <w:rPr>
          <w:rFonts w:ascii="Times New Roman" w:hAnsi="Times New Roman"/>
          <w:b/>
          <w:bCs/>
          <w:kern w:val="2"/>
          <w:sz w:val="28"/>
          <w:szCs w:val="28"/>
          <w:lang w:val="en-US"/>
        </w:rPr>
        <w:t>I</w:t>
      </w:r>
      <w:r w:rsidRPr="005820A0">
        <w:rPr>
          <w:rFonts w:ascii="Times New Roman" w:hAnsi="Times New Roman"/>
          <w:b/>
          <w:caps/>
          <w:kern w:val="2"/>
          <w:sz w:val="28"/>
          <w:szCs w:val="28"/>
          <w:lang w:val="en-US"/>
        </w:rPr>
        <w:t>II</w:t>
      </w:r>
      <w:r w:rsidRPr="005820A0">
        <w:rPr>
          <w:rFonts w:ascii="Times New Roman" w:hAnsi="Times New Roman"/>
          <w:b/>
          <w:bCs/>
          <w:kern w:val="2"/>
          <w:sz w:val="28"/>
          <w:szCs w:val="28"/>
        </w:rPr>
        <w:t xml:space="preserve">.ОТВЕТСТВЕННОСТЬ ОРГАНОВ МЕСТНОГО САМОУПРАВЛЕНИЯ, ДОЛЖНОСТНЫХ ЛИЦ И </w:t>
      </w:r>
      <w:r w:rsidRPr="005820A0">
        <w:rPr>
          <w:rFonts w:ascii="Times New Roman" w:hAnsi="Times New Roman"/>
          <w:b/>
          <w:sz w:val="28"/>
          <w:szCs w:val="28"/>
        </w:rPr>
        <w:t>ЛИЦ, ЗАМЕЩАЮЩИХ МУНИЦИПАЛЬНЫЕ ДОЛЖНОСТИ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b/>
          <w:bCs/>
          <w:sz w:val="28"/>
          <w:szCs w:val="28"/>
        </w:rPr>
      </w:pPr>
      <w:r w:rsidRPr="005820A0">
        <w:rPr>
          <w:rFonts w:ascii="Times New Roman" w:hAnsi="Times New Roman"/>
          <w:b/>
          <w:bCs/>
          <w:sz w:val="28"/>
          <w:szCs w:val="28"/>
        </w:rPr>
        <w:t>Статья 25. Ответственность органов местного самоуправления и должностных лиц местного самоуправления сельского поселения</w:t>
      </w:r>
    </w:p>
    <w:p w:rsidR="00BD2364" w:rsidRPr="005820A0" w:rsidRDefault="00BD2364" w:rsidP="00BD2364">
      <w:pPr>
        <w:numPr>
          <w:ilvl w:val="0"/>
          <w:numId w:val="1"/>
        </w:numPr>
        <w:autoSpaceDE w:val="0"/>
        <w:autoSpaceDN w:val="0"/>
        <w:adjustRightInd w:val="0"/>
        <w:spacing w:after="200" w:line="240" w:lineRule="auto"/>
        <w:ind w:left="0" w:firstLine="709"/>
        <w:contextualSpacing/>
        <w:jc w:val="both"/>
        <w:rPr>
          <w:rFonts w:ascii="Times New Roman" w:hAnsi="Times New Roman"/>
          <w:sz w:val="28"/>
          <w:szCs w:val="28"/>
        </w:rPr>
      </w:pPr>
      <w:r w:rsidRPr="005820A0">
        <w:rPr>
          <w:rFonts w:ascii="Times New Roman" w:hAnsi="Times New Roman"/>
          <w:sz w:val="28"/>
          <w:szCs w:val="28"/>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BD2364" w:rsidRPr="005820A0" w:rsidRDefault="00BD2364" w:rsidP="00BD2364">
      <w:pPr>
        <w:numPr>
          <w:ilvl w:val="0"/>
          <w:numId w:val="1"/>
        </w:numPr>
        <w:autoSpaceDE w:val="0"/>
        <w:autoSpaceDN w:val="0"/>
        <w:adjustRightInd w:val="0"/>
        <w:spacing w:after="200" w:line="240" w:lineRule="auto"/>
        <w:ind w:left="0" w:firstLine="709"/>
        <w:contextualSpacing/>
        <w:jc w:val="both"/>
        <w:rPr>
          <w:rFonts w:ascii="Times New Roman" w:hAnsi="Times New Roman"/>
          <w:sz w:val="28"/>
          <w:szCs w:val="28"/>
        </w:rPr>
      </w:pPr>
      <w:r w:rsidRPr="005820A0">
        <w:rPr>
          <w:rFonts w:ascii="Times New Roman" w:hAnsi="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w:t>
      </w:r>
      <w:r w:rsidRPr="005820A0">
        <w:rPr>
          <w:rFonts w:ascii="Times New Roman" w:hAnsi="Times New Roman"/>
          <w:sz w:val="28"/>
          <w:szCs w:val="28"/>
        </w:rPr>
        <w:lastRenderedPageBreak/>
        <w:t>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5820A0">
        <w:rPr>
          <w:rFonts w:ascii="Times New Roman" w:hAnsi="Times New Roman"/>
          <w:sz w:val="28"/>
          <w:szCs w:val="28"/>
        </w:rPr>
        <w:t>непроведение</w:t>
      </w:r>
      <w:proofErr w:type="spellEnd"/>
      <w:r w:rsidRPr="005820A0">
        <w:rPr>
          <w:rFonts w:ascii="Times New Roman" w:hAnsi="Times New Roman"/>
          <w:sz w:val="28"/>
          <w:szCs w:val="28"/>
        </w:rPr>
        <w:t xml:space="preserve"> Советом депутатов правомочного заседания Совета депутатов в течение трех месяцев подряд.</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7. Глава может быть отрешен от должности правовым актом Губернатора Оренбургской области в случае:</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5820A0">
        <w:rPr>
          <w:rFonts w:ascii="Times New Roman" w:hAnsi="Times New Roman"/>
          <w:sz w:val="28"/>
          <w:szCs w:val="28"/>
        </w:rPr>
        <w:lastRenderedPageBreak/>
        <w:t>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8. Глава,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b/>
          <w:bCs/>
          <w:sz w:val="28"/>
          <w:szCs w:val="28"/>
        </w:rPr>
        <w:t>Статья 26. Удаление Главы в отставку</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Основаниями для удаления Главы в отставку являются: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0" w:tgtFrame="_blank" w:history="1">
        <w:r w:rsidRPr="005820A0">
          <w:rPr>
            <w:rFonts w:ascii="Times New Roman" w:hAnsi="Times New Roman"/>
            <w:sz w:val="28"/>
            <w:szCs w:val="28"/>
          </w:rPr>
          <w:t>Федерального закона № 33-ФЗ</w:t>
        </w:r>
      </w:hyperlink>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5820A0">
        <w:rPr>
          <w:rFonts w:ascii="Times New Roman" w:hAnsi="Times New Roman"/>
          <w:sz w:val="28"/>
          <w:szCs w:val="28"/>
        </w:rPr>
        <w:br/>
        <w:t>№ 33-ФЗ;</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w:t>
      </w:r>
      <w:r w:rsidRPr="005820A0">
        <w:rPr>
          <w:rFonts w:ascii="Times New Roman" w:hAnsi="Times New Roman"/>
          <w:sz w:val="28"/>
          <w:szCs w:val="28"/>
        </w:rPr>
        <w:lastRenderedPageBreak/>
        <w:t>и межконфессионального согласия и способствовало возникновению межнациональных (межэтнических) и межконфессиональных конфликтов;</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6) систематическое не достижение показателей эффективности деятельности органов местного самоуправления.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820A0">
        <w:rPr>
          <w:rFonts w:ascii="Times New Roman" w:hAnsi="Times New Roman"/>
          <w:bCs/>
          <w:sz w:val="28"/>
          <w:szCs w:val="28"/>
        </w:rPr>
        <w:t xml:space="preserve"> области</w:t>
      </w:r>
      <w:r w:rsidRPr="005820A0">
        <w:rPr>
          <w:rFonts w:ascii="Times New Roman" w:hAnsi="Times New Roman"/>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В случае, если при рассмотрении инициативы депутатов </w:t>
      </w:r>
      <w:r w:rsidRPr="005820A0">
        <w:rPr>
          <w:rFonts w:ascii="Times New Roman" w:hAnsi="Times New Roman"/>
          <w:iCs/>
          <w:sz w:val="28"/>
          <w:szCs w:val="28"/>
        </w:rPr>
        <w:t xml:space="preserve">Совета депутатов </w:t>
      </w:r>
      <w:r w:rsidRPr="005820A0">
        <w:rPr>
          <w:rFonts w:ascii="Times New Roman" w:hAnsi="Times New Roman"/>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5820A0">
        <w:rPr>
          <w:rFonts w:ascii="Times New Roman" w:hAnsi="Times New Roman"/>
          <w:bCs/>
          <w:sz w:val="28"/>
          <w:szCs w:val="28"/>
        </w:rPr>
        <w:t xml:space="preserve"> области</w:t>
      </w:r>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bCs/>
          <w:sz w:val="28"/>
          <w:szCs w:val="28"/>
        </w:rPr>
        <w:t xml:space="preserve">7. </w:t>
      </w:r>
      <w:r w:rsidRPr="005820A0">
        <w:rPr>
          <w:rFonts w:ascii="Times New Roman" w:hAnsi="Times New Roman"/>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9. Решение Совета депутатов об удалении Главы в отставку подписывается Председателем Совета депутатов.</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10. При рассмотрении и принятии Советом депутатов решения об удалении Главы в отставку должны быть обеспечены:</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BD2364" w:rsidRPr="005820A0" w:rsidRDefault="00BD2364" w:rsidP="00BD2364">
      <w:pPr>
        <w:autoSpaceDE w:val="0"/>
        <w:autoSpaceDN w:val="0"/>
        <w:adjustRightInd w:val="0"/>
        <w:spacing w:line="240" w:lineRule="auto"/>
        <w:ind w:firstLine="708"/>
        <w:jc w:val="both"/>
        <w:rPr>
          <w:rFonts w:ascii="Times New Roman" w:hAnsi="Times New Roman"/>
          <w:bCs/>
          <w:sz w:val="28"/>
          <w:szCs w:val="28"/>
        </w:rPr>
      </w:pPr>
      <w:r w:rsidRPr="005820A0">
        <w:rPr>
          <w:rFonts w:ascii="Times New Roman" w:hAnsi="Times New Roman"/>
          <w:sz w:val="28"/>
          <w:szCs w:val="28"/>
        </w:rPr>
        <w:t xml:space="preserve">11. </w:t>
      </w:r>
      <w:r w:rsidRPr="005820A0">
        <w:rPr>
          <w:rFonts w:ascii="Times New Roman" w:hAnsi="Times New Roman"/>
          <w:bCs/>
          <w:sz w:val="28"/>
          <w:szCs w:val="28"/>
        </w:rPr>
        <w:t xml:space="preserve">Решение </w:t>
      </w:r>
      <w:r w:rsidRPr="005820A0">
        <w:rPr>
          <w:rFonts w:ascii="Times New Roman" w:hAnsi="Times New Roman"/>
          <w:sz w:val="28"/>
          <w:szCs w:val="28"/>
        </w:rPr>
        <w:t xml:space="preserve">Совета депутатов </w:t>
      </w:r>
      <w:r w:rsidRPr="005820A0">
        <w:rPr>
          <w:rFonts w:ascii="Times New Roman" w:hAnsi="Times New Roman"/>
          <w:bCs/>
          <w:sz w:val="28"/>
          <w:szCs w:val="28"/>
        </w:rPr>
        <w:t>об удалении Главы в отставку подлежит обнародованию не позднее чем через пять дней со дня его принятия.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12. В случае, если инициатива депутатов </w:t>
      </w:r>
      <w:r w:rsidRPr="005820A0">
        <w:rPr>
          <w:rFonts w:ascii="Times New Roman" w:hAnsi="Times New Roman"/>
          <w:iCs/>
          <w:sz w:val="28"/>
          <w:szCs w:val="28"/>
        </w:rPr>
        <w:t xml:space="preserve">Совета депутатов </w:t>
      </w:r>
      <w:r w:rsidRPr="005820A0">
        <w:rPr>
          <w:rFonts w:ascii="Times New Roman" w:hAnsi="Times New Roman"/>
          <w:sz w:val="28"/>
          <w:szCs w:val="28"/>
        </w:rPr>
        <w:t xml:space="preserve">или Губернатора </w:t>
      </w:r>
      <w:r w:rsidRPr="005820A0">
        <w:rPr>
          <w:rFonts w:ascii="Times New Roman" w:hAnsi="Times New Roman"/>
          <w:bCs/>
          <w:sz w:val="28"/>
          <w:szCs w:val="28"/>
        </w:rPr>
        <w:t xml:space="preserve">Оренбургской области </w:t>
      </w:r>
      <w:r w:rsidRPr="005820A0">
        <w:rPr>
          <w:rFonts w:ascii="Times New Roman" w:hAnsi="Times New Roman"/>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
          <w:i/>
          <w:sz w:val="28"/>
          <w:szCs w:val="28"/>
        </w:rPr>
      </w:pPr>
      <w:r w:rsidRPr="005820A0">
        <w:rPr>
          <w:rFonts w:ascii="Times New Roman" w:hAnsi="Times New Roman"/>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
          <w:sz w:val="28"/>
          <w:szCs w:val="28"/>
        </w:rPr>
        <w:t>Статья 27. Ответственность лиц, замещающих муниципальные должности</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w:t>
      </w:r>
      <w:r w:rsidRPr="005820A0">
        <w:rPr>
          <w:rFonts w:ascii="Times New Roman" w:hAnsi="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5820A0">
        <w:rPr>
          <w:rFonts w:ascii="Times New Roman" w:hAnsi="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предупреждение;</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5) запрет исполнять полномочия на постоянной основе до прекращения срока его полномочий.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
          <w:kern w:val="2"/>
          <w:sz w:val="28"/>
          <w:szCs w:val="28"/>
        </w:rPr>
      </w:pPr>
      <w:r w:rsidRPr="005820A0">
        <w:rPr>
          <w:rFonts w:ascii="Times New Roman" w:hAnsi="Times New Roman"/>
          <w:b/>
          <w:kern w:val="2"/>
          <w:sz w:val="28"/>
          <w:szCs w:val="28"/>
        </w:rPr>
        <w:t xml:space="preserve">ГЛАВА </w:t>
      </w:r>
      <w:r w:rsidRPr="005820A0">
        <w:rPr>
          <w:rFonts w:ascii="Times New Roman" w:hAnsi="Times New Roman"/>
          <w:b/>
          <w:caps/>
          <w:kern w:val="2"/>
          <w:sz w:val="28"/>
          <w:szCs w:val="28"/>
          <w:lang w:val="en-US"/>
        </w:rPr>
        <w:t>I</w:t>
      </w:r>
      <w:r w:rsidRPr="005820A0">
        <w:rPr>
          <w:rFonts w:ascii="Times New Roman" w:hAnsi="Times New Roman"/>
          <w:b/>
          <w:kern w:val="2"/>
          <w:sz w:val="28"/>
          <w:szCs w:val="28"/>
          <w:lang w:val="en-US"/>
        </w:rPr>
        <w:t>V</w:t>
      </w:r>
      <w:r w:rsidRPr="005820A0">
        <w:rPr>
          <w:rFonts w:ascii="Times New Roman" w:hAnsi="Times New Roman"/>
          <w:b/>
          <w:kern w:val="2"/>
          <w:sz w:val="28"/>
          <w:szCs w:val="28"/>
        </w:rPr>
        <w:t>. МУНИЦИПАЛЬНАЯ СЛУЖБА</w:t>
      </w:r>
    </w:p>
    <w:p w:rsidR="00BD2364" w:rsidRPr="005820A0"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bCs/>
          <w:sz w:val="28"/>
          <w:szCs w:val="28"/>
        </w:rPr>
        <w:t>Статья 28. Муниципальная служба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BD2364" w:rsidRDefault="00BD2364" w:rsidP="00BD2364">
      <w:pPr>
        <w:spacing w:line="240" w:lineRule="auto"/>
        <w:ind w:firstLine="709"/>
        <w:jc w:val="both"/>
        <w:rPr>
          <w:rFonts w:ascii="Times New Roman" w:hAnsi="Times New Roman"/>
          <w:sz w:val="28"/>
          <w:szCs w:val="28"/>
        </w:rPr>
      </w:pPr>
      <w:r w:rsidRPr="005820A0">
        <w:rPr>
          <w:rFonts w:ascii="Times New Roman" w:hAnsi="Times New Roman"/>
          <w:b/>
          <w:caps/>
          <w:kern w:val="2"/>
          <w:sz w:val="28"/>
          <w:szCs w:val="28"/>
        </w:rPr>
        <w:t xml:space="preserve">ГЛАВА </w:t>
      </w:r>
      <w:r w:rsidRPr="005820A0">
        <w:rPr>
          <w:rFonts w:ascii="Times New Roman" w:hAnsi="Times New Roman"/>
          <w:b/>
          <w:caps/>
          <w:kern w:val="2"/>
          <w:sz w:val="28"/>
          <w:szCs w:val="28"/>
          <w:lang w:val="en-US"/>
        </w:rPr>
        <w:t>V</w:t>
      </w:r>
      <w:r w:rsidRPr="005820A0">
        <w:rPr>
          <w:rFonts w:ascii="Times New Roman" w:hAnsi="Times New Roman"/>
          <w:b/>
          <w:caps/>
          <w:kern w:val="2"/>
          <w:sz w:val="28"/>
          <w:szCs w:val="28"/>
        </w:rPr>
        <w:t xml:space="preserve">. </w:t>
      </w:r>
      <w:r w:rsidRPr="005820A0">
        <w:rPr>
          <w:rFonts w:ascii="Times New Roman" w:hAnsi="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b/>
          <w:kern w:val="2"/>
          <w:sz w:val="28"/>
          <w:szCs w:val="28"/>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 К формам непосредственного осуществления населением местного самоуправления относятся: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местный референдум;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муниципальные выборы;</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сход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К формам участия населения в осуществлении местного самоуправления относятся: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опрос;</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публичные слушания, общественные обсуждения;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собрание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инициативные проекты;</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территориальное общественное самоуправление;</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сельский староста.</w:t>
      </w:r>
    </w:p>
    <w:p w:rsidR="00BD2364" w:rsidRPr="005820A0"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Статья 30. Местный референдум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2. Местный референдум проводится на всей территории сельского </w:t>
      </w:r>
      <w:r w:rsidRPr="005820A0">
        <w:rPr>
          <w:rFonts w:ascii="Times New Roman" w:hAnsi="Times New Roman"/>
          <w:kern w:val="2"/>
          <w:sz w:val="28"/>
          <w:szCs w:val="28"/>
        </w:rPr>
        <w:t>поселения</w:t>
      </w:r>
      <w:r w:rsidRPr="005820A0">
        <w:rPr>
          <w:rFonts w:ascii="Times New Roman" w:hAnsi="Times New Roman"/>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Решение о назначении местного референдума принимается Советом депутатов:</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по инициативе Совета депутатов и Главы, выдвинутой ими совместно.</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Cs/>
          <w:i/>
          <w:sz w:val="28"/>
          <w:szCs w:val="28"/>
        </w:rPr>
      </w:pPr>
      <w:r w:rsidRPr="005820A0">
        <w:rPr>
          <w:rFonts w:ascii="Times New Roman" w:hAnsi="Times New Roman"/>
          <w:bCs/>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5820A0">
        <w:rPr>
          <w:rFonts w:ascii="Times New Roman" w:hAnsi="Times New Roman"/>
          <w:sz w:val="28"/>
          <w:szCs w:val="28"/>
        </w:rPr>
        <w:t xml:space="preserve">данной инициативы, количество которых составляет 2 </w:t>
      </w:r>
      <w:r w:rsidRPr="005820A0">
        <w:rPr>
          <w:rFonts w:ascii="Times New Roman" w:hAnsi="Times New Roman"/>
          <w:bCs/>
          <w:sz w:val="28"/>
          <w:szCs w:val="28"/>
        </w:rPr>
        <w:t xml:space="preserve">процента подписей </w:t>
      </w:r>
      <w:r w:rsidRPr="005820A0">
        <w:rPr>
          <w:rFonts w:ascii="Times New Roman" w:hAnsi="Times New Roman"/>
          <w:sz w:val="28"/>
          <w:szCs w:val="28"/>
        </w:rPr>
        <w:t xml:space="preserve">участников референдума от числа участников референдума, зарегистрированных на территории сельского поселения, </w:t>
      </w:r>
      <w:r w:rsidRPr="005820A0">
        <w:rPr>
          <w:rFonts w:ascii="Times New Roman" w:hAnsi="Times New Roman"/>
          <w:bCs/>
          <w:sz w:val="28"/>
          <w:szCs w:val="28"/>
        </w:rPr>
        <w:t>ноне менее двадцати пяти подписей.</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Cs/>
          <w:sz w:val="28"/>
          <w:szCs w:val="28"/>
        </w:rPr>
        <w:lastRenderedPageBreak/>
        <w:t>Инициатива проведения референдума, выдвинутая гражданами, избирательными объединениями, иными общественными объединениями,</w:t>
      </w:r>
      <w:r w:rsidRPr="005820A0">
        <w:rPr>
          <w:rFonts w:ascii="Times New Roman" w:hAnsi="Times New Roman"/>
          <w:sz w:val="28"/>
          <w:szCs w:val="28"/>
        </w:rPr>
        <w:t xml:space="preserve"> указанными в пункте 2 части 3 настоящей статьи, </w:t>
      </w:r>
      <w:r w:rsidRPr="005820A0">
        <w:rPr>
          <w:rFonts w:ascii="Times New Roman" w:hAnsi="Times New Roman"/>
          <w:bCs/>
          <w:sz w:val="28"/>
          <w:szCs w:val="28"/>
        </w:rPr>
        <w:t xml:space="preserve">оформляется в порядке, установленном федеральным законом и </w:t>
      </w:r>
      <w:r w:rsidRPr="005820A0">
        <w:rPr>
          <w:rFonts w:ascii="Times New Roman" w:hAnsi="Times New Roman"/>
          <w:sz w:val="28"/>
          <w:szCs w:val="28"/>
        </w:rPr>
        <w:t xml:space="preserve">принимаемым в соответствии с ним </w:t>
      </w:r>
      <w:r w:rsidRPr="005820A0">
        <w:rPr>
          <w:rFonts w:ascii="Times New Roman" w:hAnsi="Times New Roman"/>
          <w:bCs/>
          <w:sz w:val="28"/>
          <w:szCs w:val="28"/>
        </w:rPr>
        <w:t>законом Оренбургской области.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sz w:val="28"/>
          <w:szCs w:val="28"/>
        </w:rPr>
        <w:t>6. Подготовку и проведение на территории сельского поселения местного референдума организует комиссия референдума, на которую в соответствии с законодательством возложены указанные полномочия.</w:t>
      </w:r>
    </w:p>
    <w:p w:rsidR="00BD2364" w:rsidRPr="005820A0" w:rsidRDefault="00BD2364" w:rsidP="00BD2364">
      <w:pPr>
        <w:shd w:val="clear" w:color="auto" w:fill="FFFFFF"/>
        <w:spacing w:line="240" w:lineRule="auto"/>
        <w:ind w:firstLine="709"/>
        <w:jc w:val="both"/>
        <w:rPr>
          <w:rFonts w:ascii="Times New Roman" w:hAnsi="Times New Roman"/>
          <w:sz w:val="28"/>
          <w:szCs w:val="28"/>
        </w:rPr>
      </w:pPr>
      <w:r w:rsidRPr="005820A0">
        <w:rPr>
          <w:rFonts w:ascii="Times New Roman" w:hAnsi="Times New Roman"/>
          <w:bCs/>
          <w:sz w:val="28"/>
          <w:szCs w:val="28"/>
        </w:rPr>
        <w:t>7</w:t>
      </w:r>
      <w:r w:rsidRPr="005820A0">
        <w:rPr>
          <w:rFonts w:ascii="Times New Roman" w:hAnsi="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D2364" w:rsidRPr="00BD2364" w:rsidRDefault="00BD2364" w:rsidP="00BD2364">
      <w:pPr>
        <w:pStyle w:val="20"/>
        <w:ind w:firstLine="709"/>
        <w:rPr>
          <w:rFonts w:ascii="Times New Roman" w:hAnsi="Times New Roman" w:cs="Times New Roman"/>
          <w:bCs/>
        </w:rPr>
      </w:pPr>
      <w:r w:rsidRPr="00BD2364">
        <w:rPr>
          <w:rFonts w:ascii="Times New Roman" w:hAnsi="Times New Roman" w:cs="Times New Roman"/>
        </w:rPr>
        <w:t xml:space="preserve">8. Итоги голосования и принятое на местном референдуме решение подлежат официальному </w:t>
      </w:r>
      <w:r w:rsidRPr="00BD2364">
        <w:rPr>
          <w:rFonts w:ascii="Times New Roman" w:hAnsi="Times New Roman" w:cs="Times New Roman"/>
          <w:bCs/>
        </w:rPr>
        <w:t>опубликованию.</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Cs/>
          <w:sz w:val="28"/>
          <w:szCs w:val="28"/>
        </w:rPr>
      </w:pPr>
      <w:r w:rsidRPr="005820A0">
        <w:rPr>
          <w:rFonts w:ascii="Times New Roman" w:hAnsi="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bCs/>
          <w:sz w:val="28"/>
          <w:szCs w:val="28"/>
        </w:rPr>
      </w:pPr>
      <w:r w:rsidRPr="005820A0">
        <w:rPr>
          <w:rFonts w:ascii="Times New Roman" w:hAnsi="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BD2364" w:rsidRPr="005820A0" w:rsidRDefault="00BD2364" w:rsidP="00BD2364">
      <w:pPr>
        <w:pStyle w:val="20"/>
        <w:ind w:firstLine="709"/>
        <w:rPr>
          <w:b/>
          <w:kern w:val="2"/>
        </w:rPr>
      </w:pPr>
    </w:p>
    <w:p w:rsidR="00BD2364" w:rsidRPr="00BD2364" w:rsidRDefault="00BD2364" w:rsidP="00BD2364">
      <w:pPr>
        <w:pStyle w:val="20"/>
        <w:ind w:firstLine="709"/>
        <w:rPr>
          <w:rFonts w:ascii="Times New Roman" w:hAnsi="Times New Roman" w:cs="Times New Roman"/>
          <w:b/>
          <w:kern w:val="2"/>
        </w:rPr>
      </w:pPr>
      <w:r w:rsidRPr="00BD2364">
        <w:rPr>
          <w:rFonts w:ascii="Times New Roman" w:hAnsi="Times New Roman" w:cs="Times New Roman"/>
          <w:b/>
          <w:kern w:val="2"/>
        </w:rPr>
        <w:t>Статья 31. Муниципальные выборы</w:t>
      </w:r>
    </w:p>
    <w:p w:rsidR="00BD2364" w:rsidRPr="00BD2364" w:rsidRDefault="00BD2364" w:rsidP="00BD2364">
      <w:pPr>
        <w:pStyle w:val="20"/>
        <w:ind w:firstLine="709"/>
        <w:rPr>
          <w:rFonts w:ascii="Times New Roman" w:hAnsi="Times New Roman" w:cs="Times New Roman"/>
          <w:b/>
          <w:kern w:val="2"/>
        </w:rPr>
      </w:pPr>
    </w:p>
    <w:p w:rsidR="00BD2364" w:rsidRPr="00BD2364" w:rsidRDefault="00BD2364" w:rsidP="00BD2364">
      <w:pPr>
        <w:pStyle w:val="20"/>
        <w:ind w:firstLine="709"/>
        <w:rPr>
          <w:rFonts w:ascii="Times New Roman" w:hAnsi="Times New Roman" w:cs="Times New Roman"/>
          <w:b/>
          <w:bCs/>
          <w:kern w:val="2"/>
        </w:rPr>
      </w:pPr>
      <w:r w:rsidRPr="00BD2364">
        <w:rPr>
          <w:rFonts w:ascii="Times New Roman" w:hAnsi="Times New Roman" w:cs="Times New Roman"/>
        </w:rPr>
        <w:t xml:space="preserve">1. Муниципальные выборы депутатов Совета депутатов осуществляются на основе всеобщего равного и прямого избирательного права при тайном </w:t>
      </w:r>
      <w:r w:rsidRPr="00BD2364">
        <w:rPr>
          <w:rFonts w:ascii="Times New Roman" w:hAnsi="Times New Roman" w:cs="Times New Roman"/>
        </w:rPr>
        <w:lastRenderedPageBreak/>
        <w:t>голосовании с применением мажоритарной избирательной системы по одномандатным и (или) многомандатным избирательным округам.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BD2364" w:rsidRPr="00C9074F" w:rsidRDefault="00BD2364" w:rsidP="00BD2364">
      <w:pPr>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sz w:val="28"/>
          <w:szCs w:val="28"/>
        </w:rPr>
        <w:t xml:space="preserve">4. Итоги муниципальных выборов подлежат официальному </w:t>
      </w:r>
      <w:r w:rsidRPr="005820A0">
        <w:rPr>
          <w:rFonts w:ascii="Times New Roman" w:hAnsi="Times New Roman"/>
          <w:bCs/>
          <w:sz w:val="28"/>
          <w:szCs w:val="28"/>
        </w:rPr>
        <w:t>опубликованию.</w:t>
      </w:r>
    </w:p>
    <w:p w:rsidR="00BD2364" w:rsidRPr="005820A0" w:rsidRDefault="00BD2364" w:rsidP="00BD2364">
      <w:pPr>
        <w:autoSpaceDE w:val="0"/>
        <w:autoSpaceDN w:val="0"/>
        <w:adjustRightInd w:val="0"/>
        <w:spacing w:line="240" w:lineRule="auto"/>
        <w:ind w:firstLine="709"/>
        <w:jc w:val="both"/>
        <w:outlineLvl w:val="0"/>
        <w:rPr>
          <w:rFonts w:ascii="Times New Roman" w:hAnsi="Times New Roman"/>
          <w:b/>
          <w:bCs/>
          <w:sz w:val="28"/>
          <w:szCs w:val="28"/>
        </w:rPr>
      </w:pPr>
      <w:r w:rsidRPr="005820A0">
        <w:rPr>
          <w:rFonts w:ascii="Times New Roman" w:hAnsi="Times New Roman"/>
          <w:b/>
          <w:bCs/>
          <w:sz w:val="28"/>
          <w:szCs w:val="28"/>
        </w:rPr>
        <w:t>Статья 32. Сход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Сход граждан может проводиться:</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2)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BD2364" w:rsidRPr="005820A0" w:rsidRDefault="00BD2364" w:rsidP="00BD2364">
      <w:pPr>
        <w:pStyle w:val="60"/>
        <w:shd w:val="clear" w:color="auto" w:fill="auto"/>
        <w:spacing w:before="0" w:after="0" w:line="240" w:lineRule="auto"/>
        <w:ind w:firstLine="743"/>
        <w:contextualSpacing/>
        <w:jc w:val="both"/>
        <w:rPr>
          <w:b w:val="0"/>
        </w:rPr>
      </w:pPr>
      <w:r w:rsidRPr="005820A0">
        <w:rPr>
          <w:b w:val="0"/>
        </w:rPr>
        <w:t>4. Проведение схода граждан обеспечивается Главой.</w:t>
      </w:r>
    </w:p>
    <w:p w:rsidR="00BD2364" w:rsidRPr="005820A0" w:rsidRDefault="00BD2364" w:rsidP="00BD2364">
      <w:pPr>
        <w:autoSpaceDE w:val="0"/>
        <w:autoSpaceDN w:val="0"/>
        <w:adjustRightInd w:val="0"/>
        <w:spacing w:line="240" w:lineRule="auto"/>
        <w:ind w:firstLine="709"/>
        <w:contextualSpacing/>
        <w:jc w:val="both"/>
        <w:rPr>
          <w:rFonts w:ascii="Times New Roman" w:hAnsi="Times New Roman"/>
          <w:sz w:val="28"/>
          <w:szCs w:val="28"/>
        </w:rPr>
      </w:pPr>
      <w:r w:rsidRPr="005820A0">
        <w:rPr>
          <w:rFonts w:ascii="Times New Roman" w:hAnsi="Times New Roman"/>
          <w:sz w:val="28"/>
          <w:szCs w:val="28"/>
        </w:rPr>
        <w:lastRenderedPageBreak/>
        <w:t>5. Сход граждан организуется и проводится в соответствии со следующим порядком.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В решении о проведении схода граждан указываются: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вопрос (вопросы), выносимый (выносимые) на сход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дата, время и место (места) проведения схода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Решение о поэтапном проведении схода принимается органом или должностным лицом, назначающим сход.</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Общий срок проведения схода не может превышать одного месяца со дня принятия решения о его проведении.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BD2364" w:rsidRPr="00C9074F" w:rsidRDefault="00BD2364" w:rsidP="00BD2364">
      <w:pPr>
        <w:pStyle w:val="3"/>
        <w:keepNext w:val="0"/>
        <w:autoSpaceDE w:val="0"/>
        <w:autoSpaceDN w:val="0"/>
        <w:adjustRightInd w:val="0"/>
        <w:ind w:firstLine="709"/>
        <w:rPr>
          <w:rFonts w:ascii="Times New Roman" w:hAnsi="Times New Roman" w:cs="Times New Roman"/>
          <w:b w:val="0"/>
          <w:sz w:val="28"/>
          <w:szCs w:val="28"/>
        </w:rPr>
      </w:pPr>
      <w:r w:rsidRPr="00C9074F">
        <w:rPr>
          <w:rFonts w:ascii="Times New Roman" w:hAnsi="Times New Roman" w:cs="Times New Roman"/>
          <w:b w:val="0"/>
          <w:sz w:val="28"/>
          <w:szCs w:val="28"/>
        </w:rPr>
        <w:t>6. Решение схода граждан считается принятым, если за него проголосовало более половины участников схода граждан.</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8. Решения, принятые на сходе граждан, подлежат официальному опубликованию.</w:t>
      </w:r>
    </w:p>
    <w:p w:rsidR="00BD2364" w:rsidRPr="00C9074F" w:rsidRDefault="00BD2364" w:rsidP="00BD2364">
      <w:pPr>
        <w:spacing w:line="240" w:lineRule="auto"/>
        <w:ind w:firstLine="709"/>
        <w:jc w:val="both"/>
        <w:rPr>
          <w:rFonts w:ascii="Times New Roman" w:hAnsi="Times New Roman"/>
          <w:b/>
          <w:bCs/>
          <w:kern w:val="2"/>
          <w:sz w:val="28"/>
          <w:szCs w:val="28"/>
        </w:rPr>
      </w:pPr>
      <w:r w:rsidRPr="005820A0">
        <w:rPr>
          <w:rFonts w:ascii="Times New Roman" w:hAnsi="Times New Roman"/>
          <w:b/>
          <w:kern w:val="2"/>
          <w:sz w:val="28"/>
          <w:szCs w:val="28"/>
        </w:rPr>
        <w:t>Статья 33. Опрос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Опрос граждан (далее – опрос) может проводиться на всей территории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или на части его территории для выявления мнения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BD2364" w:rsidRPr="005820A0" w:rsidRDefault="00BD2364" w:rsidP="00BD2364">
      <w:pPr>
        <w:tabs>
          <w:tab w:val="left" w:pos="0"/>
        </w:tabs>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В опросе имеют право участвовать жители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обладающие избирательным правом.</w:t>
      </w:r>
    </w:p>
    <w:p w:rsidR="00BD2364" w:rsidRPr="005820A0" w:rsidRDefault="00BD2364" w:rsidP="00BD2364">
      <w:pPr>
        <w:tabs>
          <w:tab w:val="left" w:pos="0"/>
        </w:tabs>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В опросе по вопросу выявления мнения граждан о поддержке инициативного проекта вправе участвовать жители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Опрос проводится по инициативе:</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Совета депутатов, Главы;</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2) органов государственной власти Оренбургской области;</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 xml:space="preserve">3) жителей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8. Опрос проводится не позднее трех месяцев со дня принятия решения о назначении опроса.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10. Результаты опроса носят рекомендательный характер.</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11. Результаты опроса подлежат обнародованию в порядке, установленном статьей 40 настоящего Устава, не позднее десяти дней со дня его завершения.</w:t>
      </w:r>
    </w:p>
    <w:p w:rsidR="00BD2364" w:rsidRPr="00C9074F"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
          <w:kern w:val="2"/>
          <w:sz w:val="28"/>
          <w:szCs w:val="28"/>
        </w:rPr>
        <w:t xml:space="preserve">Статья 34. Публичные слушания, </w:t>
      </w:r>
      <w:r w:rsidRPr="005820A0">
        <w:rPr>
          <w:rFonts w:ascii="Times New Roman" w:hAnsi="Times New Roman"/>
          <w:b/>
          <w:bCs/>
          <w:sz w:val="28"/>
          <w:szCs w:val="28"/>
        </w:rPr>
        <w:t>общественные обсуждения</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1. Публичные слушания могут проводиться на всей территории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для обсуждения с участием жителей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проектов муниципальных правовых актов по вопросам непосредственного обеспечения жизнедеятельности населения.</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2. На публичные слушания должны выноситься: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5820A0">
        <w:rPr>
          <w:rFonts w:ascii="Times New Roman" w:hAnsi="Times New Roman"/>
          <w:bCs/>
          <w:sz w:val="28"/>
          <w:szCs w:val="28"/>
        </w:rPr>
        <w:t>Оренбургской области</w:t>
      </w:r>
      <w:r w:rsidRPr="005820A0">
        <w:rPr>
          <w:rFonts w:ascii="Times New Roman" w:hAnsi="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проект местного бюджета и отчета о его исполнении;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3) вопросы о преобразовании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3. В публичных слушаниях имеют право участвовать жители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достигшие восемнадцатилетнего возраста.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4. Публичные слушания проводятся по инициативе Совета депутатов, Главы, жителей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Публичные слушания, проводимые по инициативе жителей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 xml:space="preserve">5. Порядок назначения и проведения публичных слушаний определяется </w:t>
      </w:r>
      <w:r w:rsidRPr="005820A0">
        <w:rPr>
          <w:rFonts w:ascii="Times New Roman" w:hAnsi="Times New Roman"/>
          <w:bCs/>
          <w:kern w:val="2"/>
          <w:sz w:val="28"/>
          <w:szCs w:val="28"/>
        </w:rPr>
        <w:t>нормативными правовыми актами</w:t>
      </w:r>
      <w:r w:rsidRPr="005820A0">
        <w:rPr>
          <w:rFonts w:ascii="Times New Roman" w:hAnsi="Times New Roman"/>
          <w:sz w:val="28"/>
          <w:szCs w:val="28"/>
        </w:rPr>
        <w:t xml:space="preserve"> Совета депутатов в соответствии с Законом Оренбургской области от 06.05.2026 </w:t>
      </w:r>
      <w:r w:rsidRPr="005820A0">
        <w:rPr>
          <w:rFonts w:ascii="Times New Roman" w:hAnsi="Times New Roman"/>
          <w:sz w:val="28"/>
          <w:szCs w:val="28"/>
        </w:rPr>
        <w:br/>
        <w:t>№ 1878/796-VII-ОЗ «О регулировании отдельных вопросов организации местного самоуправления в Оренбургской области».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BD2364" w:rsidRPr="005820A0" w:rsidRDefault="00BD2364" w:rsidP="00BD2364">
      <w:pPr>
        <w:autoSpaceDE w:val="0"/>
        <w:autoSpaceDN w:val="0"/>
        <w:adjustRightInd w:val="0"/>
        <w:spacing w:before="280" w:line="240" w:lineRule="auto"/>
        <w:ind w:firstLine="709"/>
        <w:contextualSpacing/>
        <w:jc w:val="both"/>
        <w:rPr>
          <w:rFonts w:ascii="Times New Roman" w:hAnsi="Times New Roman"/>
          <w:sz w:val="28"/>
          <w:szCs w:val="28"/>
        </w:rPr>
      </w:pPr>
      <w:r w:rsidRPr="005820A0">
        <w:rPr>
          <w:rFonts w:ascii="Times New Roman" w:hAnsi="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BD2364" w:rsidRPr="00C9074F"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11. Результаты публичных слушаний, общественных обсуждений носят рекомендательный характер.</w:t>
      </w:r>
    </w:p>
    <w:p w:rsidR="00BD2364" w:rsidRPr="00C9074F" w:rsidRDefault="00BD2364" w:rsidP="00BD2364">
      <w:pPr>
        <w:spacing w:line="240" w:lineRule="auto"/>
        <w:ind w:firstLine="709"/>
        <w:jc w:val="both"/>
        <w:rPr>
          <w:rFonts w:ascii="Times New Roman" w:hAnsi="Times New Roman"/>
          <w:b/>
          <w:kern w:val="2"/>
          <w:sz w:val="28"/>
          <w:szCs w:val="28"/>
        </w:rPr>
      </w:pPr>
      <w:r w:rsidRPr="005820A0">
        <w:rPr>
          <w:rFonts w:ascii="Times New Roman" w:hAnsi="Times New Roman"/>
          <w:b/>
          <w:kern w:val="2"/>
          <w:sz w:val="28"/>
          <w:szCs w:val="28"/>
        </w:rPr>
        <w:t>Статья 35. Собрание граждан</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bCs/>
          <w:sz w:val="28"/>
          <w:szCs w:val="28"/>
        </w:rPr>
        <w:t xml:space="preserve">1. </w:t>
      </w:r>
      <w:r w:rsidRPr="005820A0">
        <w:rPr>
          <w:rFonts w:ascii="Times New Roman" w:hAnsi="Times New Roman"/>
          <w:sz w:val="28"/>
          <w:szCs w:val="28"/>
        </w:rPr>
        <w:t>Собрания граждан могут проводиться: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для обсуждения вопросов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3) на территории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 xml:space="preserve"> или на части его территории по вопросу выявления мнения граждан о поддержке инициативного проекта;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 xml:space="preserve">5) в целях осуществления территориального общественного самоуправления на части территории </w:t>
      </w:r>
      <w:r w:rsidRPr="005820A0">
        <w:rPr>
          <w:rFonts w:ascii="Times New Roman" w:hAnsi="Times New Roman"/>
          <w:bCs/>
          <w:kern w:val="2"/>
          <w:sz w:val="28"/>
          <w:szCs w:val="28"/>
        </w:rPr>
        <w:t>сельского поселения</w:t>
      </w:r>
      <w:r w:rsidRPr="005820A0">
        <w:rPr>
          <w:rFonts w:ascii="Times New Roman" w:hAnsi="Times New Roman"/>
          <w:sz w:val="28"/>
          <w:szCs w:val="28"/>
        </w:rPr>
        <w:t>.</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5820A0">
        <w:rPr>
          <w:rFonts w:ascii="Times New Roman" w:hAnsi="Times New Roman"/>
          <w:bCs/>
          <w:sz w:val="28"/>
          <w:szCs w:val="28"/>
        </w:rPr>
        <w:t xml:space="preserve"> правовым актом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5820A0">
        <w:rPr>
          <w:rFonts w:ascii="Times New Roman" w:hAnsi="Times New Roman"/>
          <w:sz w:val="28"/>
          <w:szCs w:val="28"/>
        </w:rPr>
        <w:br/>
        <w:t>№ 33-ФЗ, нормативным</w:t>
      </w:r>
      <w:r w:rsidRPr="005820A0">
        <w:rPr>
          <w:rFonts w:ascii="Times New Roman" w:hAnsi="Times New Roman"/>
          <w:bCs/>
          <w:sz w:val="28"/>
          <w:szCs w:val="28"/>
        </w:rPr>
        <w:t xml:space="preserve"> правовым актом </w:t>
      </w:r>
      <w:r w:rsidRPr="005820A0">
        <w:rPr>
          <w:rFonts w:ascii="Times New Roman" w:hAnsi="Times New Roman"/>
          <w:sz w:val="28"/>
          <w:szCs w:val="28"/>
        </w:rPr>
        <w:t>Совета депутатов, уставом территориального общественного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4. Порядок назначения и проведения собраний граждан, предусмотренных пунктами 1 – 4 части 1 настоящей статьи, определяется </w:t>
      </w:r>
      <w:r w:rsidRPr="005820A0">
        <w:rPr>
          <w:rFonts w:ascii="Times New Roman" w:hAnsi="Times New Roman"/>
          <w:bCs/>
          <w:kern w:val="2"/>
          <w:sz w:val="28"/>
          <w:szCs w:val="28"/>
        </w:rPr>
        <w:t>нормативным правовым актом</w:t>
      </w:r>
      <w:r w:rsidRPr="005820A0">
        <w:rPr>
          <w:rFonts w:ascii="Times New Roman" w:hAnsi="Times New Roman"/>
          <w:sz w:val="28"/>
          <w:szCs w:val="28"/>
        </w:rPr>
        <w:t xml:space="preserve">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Итоги собрания граждан подлежат официальному обнародованию.</w:t>
      </w:r>
    </w:p>
    <w:p w:rsidR="00BD2364" w:rsidRPr="00C9074F" w:rsidRDefault="00BD2364" w:rsidP="00BD2364">
      <w:pPr>
        <w:autoSpaceDE w:val="0"/>
        <w:autoSpaceDN w:val="0"/>
        <w:adjustRightInd w:val="0"/>
        <w:spacing w:line="240" w:lineRule="auto"/>
        <w:ind w:firstLine="709"/>
        <w:jc w:val="both"/>
        <w:outlineLvl w:val="1"/>
        <w:rPr>
          <w:rFonts w:ascii="Times New Roman" w:hAnsi="Times New Roman"/>
          <w:b/>
          <w:sz w:val="28"/>
          <w:szCs w:val="28"/>
        </w:rPr>
      </w:pPr>
      <w:r w:rsidRPr="005820A0">
        <w:rPr>
          <w:rFonts w:ascii="Times New Roman" w:hAnsi="Times New Roman"/>
          <w:b/>
          <w:sz w:val="28"/>
          <w:szCs w:val="28"/>
        </w:rPr>
        <w:t>Статья 36. Инициативные проекты</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5820A0">
        <w:rPr>
          <w:rFonts w:ascii="Times New Roman" w:hAnsi="Times New Roman"/>
          <w:sz w:val="28"/>
          <w:szCs w:val="28"/>
        </w:rPr>
        <w:t>решения</w:t>
      </w:r>
      <w:proofErr w:type="gramEnd"/>
      <w:r w:rsidRPr="005820A0">
        <w:rPr>
          <w:rFonts w:ascii="Times New Roman" w:hAnsi="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5820A0">
        <w:rPr>
          <w:rFonts w:ascii="Times New Roman" w:hAnsi="Times New Roman"/>
          <w:bCs/>
          <w:iCs/>
          <w:sz w:val="28"/>
          <w:szCs w:val="28"/>
        </w:rPr>
        <w:t>Совета депутатов</w:t>
      </w:r>
      <w:r w:rsidRPr="005820A0">
        <w:rPr>
          <w:rFonts w:ascii="Times New Roman" w:hAnsi="Times New Roman"/>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4. Инициативный проект должен содержать сведения, предусмотренные частью 4 статьи 49 Федерального закона № 33-ФЗ.</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5820A0">
        <w:rPr>
          <w:rFonts w:ascii="Times New Roman" w:hAnsi="Times New Roman"/>
          <w:bCs/>
          <w:iCs/>
          <w:sz w:val="28"/>
          <w:szCs w:val="28"/>
        </w:rPr>
        <w:t>Совета депутатов</w:t>
      </w:r>
      <w:r w:rsidRPr="005820A0">
        <w:rPr>
          <w:rFonts w:ascii="Times New Roman" w:hAnsi="Times New Roman"/>
          <w:sz w:val="28"/>
          <w:szCs w:val="28"/>
        </w:rPr>
        <w:t>.</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BD2364" w:rsidRPr="00C9074F"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kern w:val="2"/>
          <w:sz w:val="28"/>
          <w:szCs w:val="28"/>
        </w:rPr>
        <w:t xml:space="preserve">Статья 37. </w:t>
      </w:r>
      <w:r w:rsidRPr="005820A0">
        <w:rPr>
          <w:rFonts w:ascii="Times New Roman" w:hAnsi="Times New Roman"/>
          <w:b/>
          <w:sz w:val="28"/>
          <w:szCs w:val="28"/>
        </w:rPr>
        <w:t>Территориальное общественное самоуправление</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BD2364" w:rsidRPr="005820A0" w:rsidRDefault="00BD2364" w:rsidP="00BD2364">
      <w:pPr>
        <w:autoSpaceDE w:val="0"/>
        <w:autoSpaceDN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5. Порядок регистрации устава территориального общественного самоуправления определяется </w:t>
      </w:r>
      <w:r w:rsidRPr="005820A0">
        <w:rPr>
          <w:rFonts w:ascii="Times New Roman" w:hAnsi="Times New Roman"/>
          <w:bCs/>
          <w:kern w:val="2"/>
          <w:sz w:val="28"/>
          <w:szCs w:val="28"/>
        </w:rPr>
        <w:t>нормативным правовым актом</w:t>
      </w:r>
      <w:r w:rsidRPr="005820A0">
        <w:rPr>
          <w:rFonts w:ascii="Times New Roman" w:hAnsi="Times New Roman"/>
          <w:sz w:val="28"/>
          <w:szCs w:val="28"/>
        </w:rPr>
        <w:t xml:space="preserve"> Совета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6. В случаях, предусмотренных </w:t>
      </w:r>
      <w:r w:rsidRPr="005820A0">
        <w:rPr>
          <w:rFonts w:ascii="Times New Roman" w:hAnsi="Times New Roman"/>
          <w:bCs/>
          <w:kern w:val="2"/>
          <w:sz w:val="28"/>
          <w:szCs w:val="28"/>
        </w:rPr>
        <w:t>нормативными правовыми актами</w:t>
      </w:r>
      <w:r w:rsidRPr="005820A0">
        <w:rPr>
          <w:rFonts w:ascii="Times New Roman" w:hAnsi="Times New Roman"/>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BD2364" w:rsidRPr="00C9074F" w:rsidRDefault="00BD2364" w:rsidP="00BD2364">
      <w:pPr>
        <w:autoSpaceDE w:val="0"/>
        <w:autoSpaceDN w:val="0"/>
        <w:adjustRightInd w:val="0"/>
        <w:spacing w:line="240" w:lineRule="auto"/>
        <w:ind w:firstLine="709"/>
        <w:jc w:val="both"/>
        <w:outlineLvl w:val="0"/>
        <w:rPr>
          <w:rFonts w:ascii="Times New Roman" w:hAnsi="Times New Roman"/>
          <w:b/>
          <w:bCs/>
          <w:sz w:val="28"/>
          <w:szCs w:val="28"/>
        </w:rPr>
      </w:pPr>
      <w:r w:rsidRPr="005820A0">
        <w:rPr>
          <w:rFonts w:ascii="Times New Roman" w:hAnsi="Times New Roman"/>
          <w:b/>
          <w:bCs/>
          <w:sz w:val="28"/>
          <w:szCs w:val="28"/>
        </w:rPr>
        <w:t>Статья 38. Сельский староста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5820A0">
        <w:rPr>
          <w:rFonts w:ascii="Times New Roman" w:hAnsi="Times New Roman"/>
          <w:kern w:val="2"/>
          <w:sz w:val="28"/>
          <w:szCs w:val="28"/>
        </w:rPr>
        <w:t>сельском поселении</w:t>
      </w:r>
      <w:r w:rsidRPr="005820A0">
        <w:rPr>
          <w:rFonts w:ascii="Times New Roman" w:hAnsi="Times New Roman"/>
          <w:sz w:val="28"/>
          <w:szCs w:val="28"/>
        </w:rPr>
        <w:t>, назначается сельский староста.</w:t>
      </w:r>
    </w:p>
    <w:p w:rsidR="00BD2364" w:rsidRPr="005820A0" w:rsidRDefault="00BD2364" w:rsidP="00BD2364">
      <w:pPr>
        <w:autoSpaceDE w:val="0"/>
        <w:autoSpaceDN w:val="0"/>
        <w:adjustRightInd w:val="0"/>
        <w:spacing w:line="240" w:lineRule="auto"/>
        <w:ind w:firstLine="709"/>
        <w:jc w:val="both"/>
        <w:rPr>
          <w:rFonts w:ascii="Times New Roman" w:hAnsi="Times New Roman"/>
          <w:i/>
          <w:sz w:val="28"/>
          <w:szCs w:val="28"/>
        </w:rPr>
      </w:pPr>
      <w:r w:rsidRPr="005820A0">
        <w:rPr>
          <w:rFonts w:ascii="Times New Roman" w:hAnsi="Times New Roman"/>
          <w:sz w:val="28"/>
          <w:szCs w:val="28"/>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5820A0">
        <w:rPr>
          <w:rFonts w:ascii="Times New Roman" w:hAnsi="Times New Roman"/>
          <w:i/>
          <w:sz w:val="28"/>
          <w:szCs w:val="28"/>
        </w:rPr>
        <w:t>.</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Сельский староста для решения возложенных на него задач:</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1) взаимодействует с органами местного самоуправления, муниципальными предприятиями и </w:t>
      </w:r>
      <w:proofErr w:type="gramStart"/>
      <w:r w:rsidRPr="005820A0">
        <w:rPr>
          <w:rFonts w:ascii="Times New Roman" w:hAnsi="Times New Roman"/>
          <w:sz w:val="28"/>
          <w:szCs w:val="28"/>
        </w:rPr>
        <w:t>учреждениями</w:t>
      </w:r>
      <w:proofErr w:type="gramEnd"/>
      <w:r w:rsidRPr="005820A0">
        <w:rPr>
          <w:rFonts w:ascii="Times New Roman" w:hAnsi="Times New Roman"/>
          <w:sz w:val="28"/>
          <w:szCs w:val="28"/>
        </w:rPr>
        <w:t xml:space="preserve"> и иными организациями по вопросам непосредственного обеспечения жизнедеятельности населения в сельском населенном пункте;</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осуществляет иные полномочия, предусмотренные решением Совета депутатов в соответствии с законом Оренбургской области.</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5820A0">
        <w:rPr>
          <w:rFonts w:ascii="Times New Roman" w:hAnsi="Times New Roman"/>
          <w:bCs/>
          <w:kern w:val="2"/>
          <w:sz w:val="28"/>
          <w:szCs w:val="28"/>
        </w:rPr>
        <w:t>нормативным правовым актом</w:t>
      </w:r>
      <w:r w:rsidRPr="005820A0">
        <w:rPr>
          <w:rFonts w:ascii="Times New Roman" w:hAnsi="Times New Roman"/>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BD2364" w:rsidRPr="005820A0" w:rsidRDefault="00BD2364" w:rsidP="00BD2364">
      <w:pPr>
        <w:spacing w:line="240" w:lineRule="auto"/>
        <w:ind w:firstLine="709"/>
        <w:rPr>
          <w:rFonts w:ascii="Times New Roman" w:hAnsi="Times New Roman"/>
          <w:b/>
          <w:bCs/>
          <w:sz w:val="28"/>
          <w:szCs w:val="28"/>
        </w:rPr>
      </w:pPr>
    </w:p>
    <w:p w:rsidR="00BD2364" w:rsidRPr="005820A0" w:rsidRDefault="00BD2364" w:rsidP="00BD2364">
      <w:pPr>
        <w:spacing w:line="240" w:lineRule="auto"/>
        <w:ind w:firstLine="709"/>
        <w:rPr>
          <w:rFonts w:ascii="Times New Roman" w:hAnsi="Times New Roman"/>
          <w:b/>
          <w:bCs/>
          <w:sz w:val="28"/>
          <w:szCs w:val="28"/>
        </w:rPr>
      </w:pPr>
      <w:r w:rsidRPr="005820A0">
        <w:rPr>
          <w:rFonts w:ascii="Times New Roman" w:hAnsi="Times New Roman"/>
          <w:b/>
          <w:bCs/>
          <w:sz w:val="28"/>
          <w:szCs w:val="28"/>
        </w:rPr>
        <w:t xml:space="preserve">ГЛАВА </w:t>
      </w:r>
      <w:r w:rsidRPr="005820A0">
        <w:rPr>
          <w:rFonts w:ascii="Times New Roman" w:hAnsi="Times New Roman"/>
          <w:b/>
          <w:bCs/>
          <w:sz w:val="28"/>
          <w:szCs w:val="28"/>
          <w:lang w:val="en-US"/>
        </w:rPr>
        <w:t>VI</w:t>
      </w:r>
      <w:r w:rsidRPr="005820A0">
        <w:rPr>
          <w:rFonts w:ascii="Times New Roman" w:hAnsi="Times New Roman"/>
          <w:b/>
          <w:bCs/>
          <w:sz w:val="28"/>
          <w:szCs w:val="28"/>
        </w:rPr>
        <w:t>. МУНИЦИПАЛЬНЫЕ ПРАВОВЫЕ АКТЫ</w:t>
      </w:r>
    </w:p>
    <w:p w:rsidR="00BD2364" w:rsidRPr="00C9074F" w:rsidRDefault="00BD2364" w:rsidP="00BD2364">
      <w:pPr>
        <w:spacing w:line="240" w:lineRule="auto"/>
        <w:ind w:firstLine="709"/>
        <w:rPr>
          <w:rFonts w:ascii="Times New Roman" w:hAnsi="Times New Roman"/>
          <w:b/>
          <w:kern w:val="2"/>
          <w:sz w:val="28"/>
          <w:szCs w:val="28"/>
        </w:rPr>
      </w:pPr>
      <w:r w:rsidRPr="00C9074F">
        <w:rPr>
          <w:rFonts w:ascii="Times New Roman" w:hAnsi="Times New Roman"/>
          <w:b/>
          <w:kern w:val="2"/>
          <w:sz w:val="28"/>
          <w:szCs w:val="28"/>
        </w:rPr>
        <w:t>Статья 39. Система муниципальных правовых актов</w:t>
      </w:r>
    </w:p>
    <w:p w:rsidR="00BD2364" w:rsidRPr="005820A0" w:rsidRDefault="00BD2364" w:rsidP="00BD2364">
      <w:pPr>
        <w:pStyle w:val="22"/>
        <w:tabs>
          <w:tab w:val="left" w:pos="0"/>
        </w:tabs>
        <w:spacing w:line="240" w:lineRule="auto"/>
        <w:ind w:firstLine="709"/>
        <w:rPr>
          <w:szCs w:val="28"/>
        </w:rPr>
      </w:pPr>
      <w:r w:rsidRPr="005820A0">
        <w:rPr>
          <w:szCs w:val="28"/>
        </w:rPr>
        <w:t>1. В систему муниципальных правовых актов сельского поселения входят:</w:t>
      </w:r>
    </w:p>
    <w:p w:rsidR="00BD2364" w:rsidRPr="005820A0" w:rsidRDefault="00BD2364" w:rsidP="00BD2364">
      <w:pPr>
        <w:tabs>
          <w:tab w:val="left" w:pos="0"/>
        </w:tabs>
        <w:autoSpaceDE w:val="0"/>
        <w:autoSpaceDN w:val="0"/>
        <w:spacing w:line="240" w:lineRule="auto"/>
        <w:ind w:firstLine="709"/>
        <w:jc w:val="both"/>
        <w:rPr>
          <w:rFonts w:ascii="Times New Roman" w:hAnsi="Times New Roman"/>
          <w:sz w:val="28"/>
          <w:szCs w:val="28"/>
        </w:rPr>
      </w:pPr>
      <w:bookmarkStart w:id="0" w:name="p1169"/>
      <w:bookmarkEnd w:id="0"/>
      <w:r w:rsidRPr="005820A0">
        <w:rPr>
          <w:rFonts w:ascii="Times New Roman" w:hAnsi="Times New Roman"/>
          <w:sz w:val="28"/>
          <w:szCs w:val="28"/>
        </w:rPr>
        <w:t xml:space="preserve">1) Устав сельского поселения (далее – Устав), </w:t>
      </w:r>
      <w:bookmarkStart w:id="1" w:name="p1172"/>
      <w:bookmarkEnd w:id="1"/>
      <w:r w:rsidRPr="005820A0">
        <w:rPr>
          <w:rFonts w:ascii="Times New Roman" w:hAnsi="Times New Roman"/>
          <w:sz w:val="28"/>
          <w:szCs w:val="28"/>
        </w:rPr>
        <w:t>правовые акты, принятые на местном референдуме, сходе граждан;</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правовые акты Совета депутатов;</w:t>
      </w:r>
    </w:p>
    <w:p w:rsidR="00BD2364" w:rsidRPr="005820A0" w:rsidRDefault="00BD2364" w:rsidP="00BD2364">
      <w:pPr>
        <w:spacing w:line="240" w:lineRule="auto"/>
        <w:ind w:firstLine="709"/>
        <w:jc w:val="both"/>
        <w:rPr>
          <w:rFonts w:ascii="Times New Roman" w:hAnsi="Times New Roman"/>
          <w:sz w:val="28"/>
          <w:szCs w:val="28"/>
        </w:rPr>
      </w:pPr>
      <w:bookmarkStart w:id="2" w:name="p1175"/>
      <w:bookmarkEnd w:id="2"/>
      <w:r w:rsidRPr="005820A0">
        <w:rPr>
          <w:rFonts w:ascii="Times New Roman" w:hAnsi="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BD2364" w:rsidRPr="005820A0" w:rsidRDefault="00BD2364" w:rsidP="00BD2364">
      <w:pPr>
        <w:pStyle w:val="22"/>
        <w:spacing w:line="240" w:lineRule="auto"/>
        <w:ind w:firstLine="709"/>
        <w:rPr>
          <w:szCs w:val="28"/>
        </w:rPr>
      </w:pPr>
      <w:r w:rsidRPr="005820A0">
        <w:rPr>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D2364" w:rsidRPr="005820A0" w:rsidRDefault="00BD2364" w:rsidP="00BD2364">
      <w:pPr>
        <w:pStyle w:val="22"/>
        <w:spacing w:line="240" w:lineRule="auto"/>
        <w:ind w:firstLine="709"/>
        <w:rPr>
          <w:szCs w:val="28"/>
        </w:rPr>
      </w:pPr>
      <w:r w:rsidRPr="005820A0">
        <w:rPr>
          <w:szCs w:val="28"/>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BD2364" w:rsidRPr="00C9074F" w:rsidRDefault="00BD2364" w:rsidP="00BD2364">
      <w:pPr>
        <w:spacing w:line="240" w:lineRule="auto"/>
        <w:ind w:firstLine="709"/>
        <w:jc w:val="both"/>
        <w:rPr>
          <w:rFonts w:ascii="Times New Roman" w:hAnsi="Times New Roman"/>
          <w:bCs/>
          <w:sz w:val="28"/>
          <w:szCs w:val="28"/>
        </w:rPr>
      </w:pPr>
      <w:r w:rsidRPr="00C9074F">
        <w:rPr>
          <w:rFonts w:ascii="Times New Roman" w:hAnsi="Times New Roman"/>
          <w:sz w:val="28"/>
          <w:szCs w:val="28"/>
        </w:rPr>
        <w:t>4.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BD2364" w:rsidRPr="005820A0" w:rsidRDefault="00BD2364" w:rsidP="00BD2364">
      <w:pPr>
        <w:spacing w:line="240" w:lineRule="auto"/>
        <w:ind w:firstLine="709"/>
        <w:jc w:val="both"/>
        <w:rPr>
          <w:rFonts w:ascii="Times New Roman" w:hAnsi="Times New Roman"/>
          <w:b/>
          <w:bCs/>
          <w:kern w:val="2"/>
          <w:sz w:val="28"/>
          <w:szCs w:val="28"/>
        </w:rPr>
      </w:pPr>
      <w:r w:rsidRPr="005820A0">
        <w:rPr>
          <w:rFonts w:ascii="Times New Roman" w:hAnsi="Times New Roman"/>
          <w:b/>
          <w:bCs/>
          <w:kern w:val="2"/>
          <w:sz w:val="28"/>
          <w:szCs w:val="28"/>
        </w:rPr>
        <w:t xml:space="preserve">Статья 40. Порядок обнародования </w:t>
      </w:r>
      <w:r w:rsidRPr="005820A0">
        <w:rPr>
          <w:rFonts w:ascii="Times New Roman" w:hAnsi="Times New Roman"/>
          <w:b/>
          <w:kern w:val="2"/>
          <w:sz w:val="28"/>
          <w:szCs w:val="28"/>
        </w:rPr>
        <w:t>муниципальных правовых актов</w:t>
      </w:r>
    </w:p>
    <w:p w:rsidR="00BD2364" w:rsidRPr="005820A0" w:rsidRDefault="00BD2364" w:rsidP="00BD2364">
      <w:pPr>
        <w:tabs>
          <w:tab w:val="left" w:pos="1785"/>
        </w:tabs>
        <w:autoSpaceDE w:val="0"/>
        <w:autoSpaceDN w:val="0"/>
        <w:adjustRightInd w:val="0"/>
        <w:spacing w:line="240" w:lineRule="auto"/>
        <w:ind w:firstLine="709"/>
        <w:jc w:val="both"/>
        <w:outlineLvl w:val="2"/>
        <w:rPr>
          <w:rFonts w:ascii="Times New Roman" w:hAnsi="Times New Roman"/>
          <w:sz w:val="28"/>
          <w:szCs w:val="28"/>
        </w:rPr>
      </w:pPr>
      <w:r w:rsidRPr="005820A0">
        <w:rPr>
          <w:rFonts w:ascii="Times New Roman" w:hAnsi="Times New Roman"/>
          <w:sz w:val="28"/>
          <w:szCs w:val="28"/>
        </w:rPr>
        <w:t>1. Под обнародованием муниципального правового акта понимается:</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lastRenderedPageBreak/>
        <w:t>1) официальное опубликование муниципального правового акта;</w:t>
      </w:r>
    </w:p>
    <w:p w:rsidR="00BD2364" w:rsidRPr="005820A0" w:rsidRDefault="00BD2364" w:rsidP="00BD2364">
      <w:pPr>
        <w:spacing w:line="240" w:lineRule="auto"/>
        <w:ind w:left="142" w:firstLine="566"/>
        <w:jc w:val="both"/>
        <w:rPr>
          <w:rFonts w:ascii="Times New Roman" w:hAnsi="Times New Roman"/>
          <w:bCs/>
          <w:kern w:val="2"/>
          <w:sz w:val="28"/>
          <w:szCs w:val="28"/>
        </w:rPr>
      </w:pPr>
      <w:r w:rsidRPr="005820A0">
        <w:rPr>
          <w:rFonts w:ascii="Times New Roman" w:hAnsi="Times New Roman"/>
          <w:bCs/>
          <w:kern w:val="2"/>
          <w:sz w:val="28"/>
          <w:szCs w:val="28"/>
        </w:rPr>
        <w:t>2) размещение муниципального правового акта на информационных стендах:</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 в помещении администрации муниципального образования по адресу: с. Буланово, ул. Краснопартизанская, 10;</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 в помещении МБОУ «Булановская средняя общеобразовательная школа им. И.И. Таранова» по адресу: с. Буланово, ул. Гагарина, 11;</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 xml:space="preserve">- в помещении </w:t>
      </w:r>
      <w:proofErr w:type="spellStart"/>
      <w:r w:rsidRPr="005820A0">
        <w:rPr>
          <w:rFonts w:ascii="Times New Roman" w:hAnsi="Times New Roman"/>
          <w:bCs/>
          <w:kern w:val="2"/>
          <w:sz w:val="28"/>
          <w:szCs w:val="28"/>
        </w:rPr>
        <w:t>Булановского</w:t>
      </w:r>
      <w:proofErr w:type="spellEnd"/>
      <w:r w:rsidRPr="005820A0">
        <w:rPr>
          <w:rFonts w:ascii="Times New Roman" w:hAnsi="Times New Roman"/>
          <w:bCs/>
          <w:kern w:val="2"/>
          <w:sz w:val="28"/>
          <w:szCs w:val="28"/>
        </w:rPr>
        <w:t xml:space="preserve"> сельского Дома культуры по адресу: с. Буланово, ул. Краснопартизанская, 2.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тридцати дней со дня размещения.</w:t>
      </w:r>
    </w:p>
    <w:p w:rsidR="00BD2364" w:rsidRPr="005820A0" w:rsidRDefault="00BD2364" w:rsidP="00BD2364">
      <w:pPr>
        <w:spacing w:line="240" w:lineRule="auto"/>
        <w:ind w:firstLine="709"/>
        <w:jc w:val="both"/>
        <w:rPr>
          <w:rFonts w:ascii="Times New Roman" w:hAnsi="Times New Roman"/>
          <w:bCs/>
          <w:kern w:val="2"/>
          <w:sz w:val="28"/>
          <w:szCs w:val="28"/>
          <w:u w:val="single"/>
        </w:rPr>
      </w:pPr>
      <w:r w:rsidRPr="005820A0">
        <w:rPr>
          <w:rFonts w:ascii="Times New Roman" w:hAnsi="Times New Roman"/>
          <w:bCs/>
          <w:kern w:val="2"/>
          <w:sz w:val="28"/>
          <w:szCs w:val="28"/>
        </w:rPr>
        <w:t>3) размещение муниципальных правовых актов на официальном сайте сельского поселения в информационно-телекоммуникационной сети «</w:t>
      </w:r>
      <w:proofErr w:type="gramStart"/>
      <w:r w:rsidRPr="005820A0">
        <w:rPr>
          <w:rFonts w:ascii="Times New Roman" w:hAnsi="Times New Roman"/>
          <w:bCs/>
          <w:kern w:val="2"/>
          <w:sz w:val="28"/>
          <w:szCs w:val="28"/>
        </w:rPr>
        <w:t>Интернет»</w:t>
      </w:r>
      <w:r w:rsidRPr="005820A0">
        <w:rPr>
          <w:rFonts w:ascii="Times New Roman" w:hAnsi="Times New Roman"/>
          <w:color w:val="0070C0"/>
          <w:sz w:val="28"/>
          <w:szCs w:val="28"/>
        </w:rPr>
        <w:t>(</w:t>
      </w:r>
      <w:proofErr w:type="gramEnd"/>
      <w:r w:rsidRPr="005820A0">
        <w:rPr>
          <w:rFonts w:ascii="Times New Roman" w:hAnsi="Times New Roman"/>
          <w:sz w:val="28"/>
          <w:szCs w:val="28"/>
        </w:rPr>
        <w:t>https://bulanowo.ucoz.ru/</w:t>
      </w:r>
      <w:r w:rsidRPr="005820A0">
        <w:rPr>
          <w:rFonts w:ascii="Times New Roman" w:hAnsi="Times New Roman"/>
          <w:color w:val="0070C0"/>
          <w:sz w:val="28"/>
          <w:szCs w:val="28"/>
        </w:rPr>
        <w:t>)</w:t>
      </w:r>
      <w:r w:rsidRPr="005820A0">
        <w:rPr>
          <w:rFonts w:ascii="Times New Roman" w:hAnsi="Times New Roman"/>
          <w:bCs/>
          <w:kern w:val="2"/>
          <w:sz w:val="28"/>
          <w:szCs w:val="28"/>
          <w:u w:val="single"/>
        </w:rPr>
        <w:t>.</w:t>
      </w:r>
    </w:p>
    <w:p w:rsidR="00BD2364" w:rsidRPr="005820A0" w:rsidRDefault="00BD2364" w:rsidP="00BD2364">
      <w:pPr>
        <w:tabs>
          <w:tab w:val="left" w:pos="1785"/>
        </w:tabs>
        <w:autoSpaceDE w:val="0"/>
        <w:autoSpaceDN w:val="0"/>
        <w:adjustRightInd w:val="0"/>
        <w:spacing w:line="240" w:lineRule="auto"/>
        <w:ind w:firstLine="709"/>
        <w:jc w:val="both"/>
        <w:outlineLvl w:val="2"/>
        <w:rPr>
          <w:rFonts w:ascii="Times New Roman" w:hAnsi="Times New Roman"/>
          <w:sz w:val="28"/>
          <w:szCs w:val="28"/>
        </w:rPr>
      </w:pPr>
      <w:r w:rsidRPr="005820A0">
        <w:rPr>
          <w:rFonts w:ascii="Times New Roman" w:hAnsi="Times New Roman"/>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w:t>
      </w:r>
      <w:r w:rsidRPr="005820A0">
        <w:rPr>
          <w:rFonts w:ascii="Times New Roman" w:hAnsi="Times New Roman"/>
          <w:bCs/>
          <w:kern w:val="2"/>
          <w:sz w:val="28"/>
          <w:szCs w:val="28"/>
        </w:rPr>
        <w:t xml:space="preserve">издании - </w:t>
      </w:r>
      <w:r w:rsidRPr="005820A0">
        <w:rPr>
          <w:rFonts w:ascii="Times New Roman" w:hAnsi="Times New Roman"/>
          <w:sz w:val="28"/>
          <w:szCs w:val="28"/>
        </w:rPr>
        <w:t>«Булановский экспресс».</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BD2364" w:rsidRPr="005820A0" w:rsidRDefault="00BD2364" w:rsidP="00BD2364">
      <w:pPr>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 xml:space="preserve">4.Муниципальные правовые акты </w:t>
      </w:r>
      <w:r w:rsidRPr="005820A0">
        <w:rPr>
          <w:rFonts w:ascii="Times New Roman" w:hAnsi="Times New Roman"/>
          <w:sz w:val="28"/>
          <w:szCs w:val="28"/>
        </w:rPr>
        <w:t>органов местного самоуправления сельского поселения</w:t>
      </w:r>
      <w:r w:rsidRPr="005820A0">
        <w:rPr>
          <w:rFonts w:ascii="Times New Roman" w:hAnsi="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kern w:val="2"/>
          <w:sz w:val="28"/>
          <w:szCs w:val="28"/>
        </w:rPr>
      </w:pPr>
      <w:r w:rsidRPr="005820A0">
        <w:rPr>
          <w:rFonts w:ascii="Times New Roman" w:hAnsi="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kern w:val="2"/>
          <w:sz w:val="28"/>
          <w:szCs w:val="28"/>
        </w:rPr>
      </w:pPr>
      <w:r w:rsidRPr="005820A0">
        <w:rPr>
          <w:rFonts w:ascii="Times New Roman" w:hAnsi="Times New Roman"/>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BD2364" w:rsidRPr="00C9074F" w:rsidRDefault="00BD2364" w:rsidP="00BD2364">
      <w:pPr>
        <w:autoSpaceDE w:val="0"/>
        <w:autoSpaceDN w:val="0"/>
        <w:spacing w:line="240" w:lineRule="auto"/>
        <w:ind w:firstLine="709"/>
        <w:jc w:val="both"/>
        <w:rPr>
          <w:rFonts w:ascii="Times New Roman" w:hAnsi="Times New Roman"/>
          <w:sz w:val="28"/>
          <w:szCs w:val="28"/>
        </w:rPr>
      </w:pPr>
      <w:r w:rsidRPr="00C9074F">
        <w:rPr>
          <w:rFonts w:ascii="Times New Roman" w:hAnsi="Times New Roman"/>
          <w:sz w:val="28"/>
          <w:szCs w:val="28"/>
        </w:rPr>
        <w:lastRenderedPageBreak/>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C9074F">
        <w:rPr>
          <w:rFonts w:ascii="Times New Roman" w:hAnsi="Times New Roman"/>
          <w:sz w:val="28"/>
          <w:szCs w:val="28"/>
        </w:rPr>
        <w:br/>
        <w:t>№ 2694/563-IV-ОЗ «Об областном регистре муниципальных нормативных правовых актов».</w:t>
      </w:r>
    </w:p>
    <w:p w:rsidR="00BD2364" w:rsidRPr="00C9074F" w:rsidRDefault="00BD2364" w:rsidP="00BD2364">
      <w:pPr>
        <w:pStyle w:val="22"/>
        <w:spacing w:line="240" w:lineRule="auto"/>
        <w:ind w:firstLine="709"/>
        <w:rPr>
          <w:b/>
          <w:kern w:val="2"/>
          <w:szCs w:val="28"/>
        </w:rPr>
      </w:pPr>
      <w:r w:rsidRPr="005820A0">
        <w:rPr>
          <w:b/>
          <w:kern w:val="2"/>
          <w:szCs w:val="28"/>
        </w:rPr>
        <w:t>Статья 41. Вступление в силу муниципальных правовых актов</w:t>
      </w:r>
    </w:p>
    <w:p w:rsidR="00BD2364" w:rsidRPr="005820A0" w:rsidRDefault="00BD2364" w:rsidP="00BD2364">
      <w:pPr>
        <w:pStyle w:val="22"/>
        <w:spacing w:line="240" w:lineRule="auto"/>
        <w:ind w:firstLine="709"/>
        <w:rPr>
          <w:kern w:val="2"/>
          <w:szCs w:val="28"/>
        </w:rPr>
      </w:pPr>
      <w:r w:rsidRPr="005820A0">
        <w:rPr>
          <w:kern w:val="2"/>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BD2364" w:rsidRPr="005820A0" w:rsidRDefault="00BD2364" w:rsidP="00BD2364">
      <w:pPr>
        <w:pStyle w:val="22"/>
        <w:spacing w:line="240" w:lineRule="auto"/>
        <w:ind w:firstLine="709"/>
        <w:rPr>
          <w:kern w:val="2"/>
          <w:szCs w:val="28"/>
        </w:rPr>
      </w:pPr>
      <w:r w:rsidRPr="005820A0">
        <w:rPr>
          <w:kern w:val="2"/>
          <w:szCs w:val="28"/>
        </w:rPr>
        <w:t>2. Решения, принятые на местном референдуме вступают в силу после официального опубликования результатов референдума.</w:t>
      </w:r>
    </w:p>
    <w:p w:rsidR="00BD2364" w:rsidRPr="005820A0" w:rsidRDefault="00BD2364" w:rsidP="00BD2364">
      <w:pPr>
        <w:pStyle w:val="22"/>
        <w:spacing w:line="240" w:lineRule="auto"/>
        <w:ind w:firstLine="709"/>
        <w:rPr>
          <w:kern w:val="2"/>
          <w:szCs w:val="28"/>
        </w:rPr>
      </w:pPr>
      <w:r w:rsidRPr="005820A0">
        <w:rPr>
          <w:kern w:val="2"/>
          <w:szCs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BD2364" w:rsidRPr="005820A0" w:rsidRDefault="00BD2364" w:rsidP="00BD2364">
      <w:pPr>
        <w:pStyle w:val="22"/>
        <w:spacing w:line="240" w:lineRule="auto"/>
        <w:ind w:firstLine="709"/>
        <w:rPr>
          <w:kern w:val="2"/>
          <w:szCs w:val="28"/>
        </w:rPr>
      </w:pPr>
      <w:r w:rsidRPr="005820A0">
        <w:rPr>
          <w:kern w:val="2"/>
          <w:szCs w:val="28"/>
        </w:rPr>
        <w:t>4.Решения Совета депутатов о налогах и сборах вступают в силу в соответствии с Налоговым кодексом Российской Федерации.</w:t>
      </w:r>
    </w:p>
    <w:p w:rsidR="00BD2364" w:rsidRPr="005820A0" w:rsidRDefault="00BD2364" w:rsidP="00BD2364">
      <w:pPr>
        <w:pStyle w:val="22"/>
        <w:spacing w:after="0" w:line="240" w:lineRule="auto"/>
        <w:ind w:firstLine="709"/>
        <w:rPr>
          <w:kern w:val="2"/>
          <w:szCs w:val="28"/>
        </w:rPr>
      </w:pPr>
      <w:r w:rsidRPr="005820A0">
        <w:rPr>
          <w:kern w:val="2"/>
          <w:szCs w:val="28"/>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BD2364" w:rsidRPr="005820A0" w:rsidRDefault="00BD2364" w:rsidP="00BD2364">
      <w:pPr>
        <w:pStyle w:val="22"/>
        <w:spacing w:after="0" w:line="240" w:lineRule="auto"/>
        <w:ind w:firstLine="709"/>
        <w:rPr>
          <w:kern w:val="2"/>
          <w:szCs w:val="28"/>
        </w:rPr>
      </w:pPr>
    </w:p>
    <w:p w:rsidR="00BD2364" w:rsidRPr="005820A0" w:rsidRDefault="00BD2364" w:rsidP="00BD2364">
      <w:pPr>
        <w:pStyle w:val="ConsNormal"/>
        <w:widowControl/>
        <w:ind w:firstLine="709"/>
        <w:jc w:val="both"/>
        <w:rPr>
          <w:rFonts w:ascii="Times New Roman" w:hAnsi="Times New Roman" w:cs="Times New Roman"/>
          <w:b/>
          <w:sz w:val="28"/>
          <w:szCs w:val="28"/>
        </w:rPr>
      </w:pPr>
      <w:r w:rsidRPr="005820A0">
        <w:rPr>
          <w:rFonts w:ascii="Times New Roman" w:hAnsi="Times New Roman" w:cs="Times New Roman"/>
          <w:b/>
          <w:kern w:val="2"/>
          <w:sz w:val="28"/>
          <w:szCs w:val="28"/>
        </w:rPr>
        <w:t>Статья 42. Порядок принятия Устава, муниципального правового акта о внесение изменений и дополнений в Устав</w:t>
      </w:r>
    </w:p>
    <w:p w:rsidR="00BD2364" w:rsidRPr="005820A0" w:rsidRDefault="00BD2364" w:rsidP="00BD2364">
      <w:pPr>
        <w:pStyle w:val="ConsNormal"/>
        <w:widowControl/>
        <w:tabs>
          <w:tab w:val="left" w:pos="1114"/>
        </w:tabs>
        <w:ind w:firstLine="709"/>
        <w:jc w:val="both"/>
        <w:rPr>
          <w:rFonts w:ascii="Times New Roman" w:hAnsi="Times New Roman" w:cs="Times New Roman"/>
          <w:b/>
          <w:sz w:val="28"/>
          <w:szCs w:val="28"/>
        </w:rPr>
      </w:pPr>
    </w:p>
    <w:p w:rsidR="00BD2364" w:rsidRPr="005820A0" w:rsidRDefault="00BD2364" w:rsidP="00BD2364">
      <w:pPr>
        <w:pStyle w:val="ConsNormal"/>
        <w:widowControl/>
        <w:ind w:firstLine="709"/>
        <w:jc w:val="both"/>
        <w:rPr>
          <w:rFonts w:ascii="Times New Roman" w:hAnsi="Times New Roman" w:cs="Times New Roman"/>
          <w:sz w:val="28"/>
          <w:szCs w:val="28"/>
        </w:rPr>
      </w:pPr>
      <w:r w:rsidRPr="005820A0">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5820A0">
        <w:rPr>
          <w:rFonts w:ascii="Times New Roman" w:hAnsi="Times New Roman" w:cs="Times New Roman"/>
          <w:bCs/>
          <w:sz w:val="28"/>
          <w:szCs w:val="28"/>
        </w:rPr>
        <w:t xml:space="preserve">опубликованию </w:t>
      </w:r>
      <w:r w:rsidRPr="005820A0">
        <w:rPr>
          <w:rFonts w:ascii="Times New Roman" w:hAnsi="Times New Roman" w:cs="Times New Roman"/>
          <w:sz w:val="28"/>
          <w:szCs w:val="28"/>
        </w:rPr>
        <w:t xml:space="preserve">с одновременным официальным </w:t>
      </w:r>
      <w:r w:rsidRPr="005820A0">
        <w:rPr>
          <w:rFonts w:ascii="Times New Roman" w:hAnsi="Times New Roman" w:cs="Times New Roman"/>
          <w:bCs/>
          <w:sz w:val="28"/>
          <w:szCs w:val="28"/>
        </w:rPr>
        <w:t xml:space="preserve">опубликованием </w:t>
      </w:r>
      <w:r w:rsidRPr="005820A0">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BD2364" w:rsidRPr="005820A0" w:rsidRDefault="00BD2364" w:rsidP="00BD2364">
      <w:pPr>
        <w:pStyle w:val="22"/>
        <w:spacing w:after="0" w:line="240" w:lineRule="auto"/>
        <w:ind w:firstLine="709"/>
        <w:rPr>
          <w:szCs w:val="28"/>
        </w:rPr>
      </w:pPr>
      <w:r w:rsidRPr="005820A0">
        <w:rPr>
          <w:bCs/>
          <w:szCs w:val="28"/>
        </w:rPr>
        <w:t xml:space="preserve">Не требуется </w:t>
      </w:r>
      <w:r w:rsidRPr="005820A0">
        <w:rPr>
          <w:szCs w:val="28"/>
        </w:rPr>
        <w:t xml:space="preserve">официальное </w:t>
      </w:r>
      <w:r w:rsidRPr="005820A0">
        <w:rPr>
          <w:bCs/>
          <w:szCs w:val="28"/>
        </w:rPr>
        <w:t xml:space="preserve">опубликование порядка учета предложений по проекту </w:t>
      </w:r>
      <w:r w:rsidRPr="005820A0">
        <w:rPr>
          <w:szCs w:val="28"/>
        </w:rPr>
        <w:t xml:space="preserve">муниципального правового акта </w:t>
      </w:r>
      <w:r w:rsidRPr="005820A0">
        <w:rPr>
          <w:bCs/>
          <w:szCs w:val="28"/>
        </w:rPr>
        <w:t xml:space="preserve">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w:t>
      </w:r>
      <w:r w:rsidRPr="005820A0">
        <w:rPr>
          <w:bCs/>
          <w:szCs w:val="28"/>
        </w:rPr>
        <w:lastRenderedPageBreak/>
        <w:t>области в целях приведения данного Устава в соответствие с этими нормативными правовыми актами.</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После официального опубликования не менее чем через 10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rsidR="00BD2364" w:rsidRPr="005820A0" w:rsidRDefault="00BD2364" w:rsidP="00BD2364">
      <w:pPr>
        <w:pStyle w:val="ConsNormal"/>
        <w:widowControl/>
        <w:ind w:firstLine="709"/>
        <w:jc w:val="both"/>
        <w:rPr>
          <w:rFonts w:ascii="Times New Roman" w:hAnsi="Times New Roman" w:cs="Times New Roman"/>
          <w:sz w:val="28"/>
          <w:szCs w:val="28"/>
        </w:rPr>
      </w:pPr>
      <w:r w:rsidRPr="005820A0">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5820A0">
        <w:rPr>
          <w:rStyle w:val="FontStyle51"/>
          <w:sz w:val="28"/>
          <w:szCs w:val="28"/>
        </w:rPr>
        <w:t>Управлении Министерства юстиции Российской Федерации по Оренбургской области</w:t>
      </w:r>
      <w:r w:rsidRPr="005820A0">
        <w:rPr>
          <w:rFonts w:ascii="Times New Roman" w:hAnsi="Times New Roman"/>
          <w:sz w:val="28"/>
          <w:szCs w:val="28"/>
        </w:rPr>
        <w:t xml:space="preserve"> в порядке, установленном Федеральным законом от 21.07.2005 № 97-ФЗ </w:t>
      </w:r>
      <w:r w:rsidRPr="005820A0">
        <w:rPr>
          <w:rFonts w:ascii="Times New Roman" w:hAnsi="Times New Roman"/>
          <w:sz w:val="28"/>
          <w:szCs w:val="28"/>
        </w:rPr>
        <w:br/>
        <w:t>«О государственной регистрации уставов муниципальных образований».</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4. Устав, муниципальный правовой акт о внесении изменений и дополнений в Устав подлежат официальному </w:t>
      </w:r>
      <w:r w:rsidRPr="005820A0">
        <w:rPr>
          <w:rFonts w:ascii="Times New Roman" w:hAnsi="Times New Roman"/>
          <w:bCs/>
          <w:sz w:val="28"/>
          <w:szCs w:val="28"/>
        </w:rPr>
        <w:t xml:space="preserve">опубликованию </w:t>
      </w:r>
      <w:r w:rsidRPr="005820A0">
        <w:rPr>
          <w:rFonts w:ascii="Times New Roman" w:hAnsi="Times New Roman"/>
          <w:sz w:val="28"/>
          <w:szCs w:val="28"/>
        </w:rPr>
        <w:t>после их государственной регистрации.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5820A0">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5820A0">
        <w:rPr>
          <w:rFonts w:ascii="Times New Roman" w:hAnsi="Times New Roman"/>
          <w:sz w:val="28"/>
          <w:szCs w:val="28"/>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BD2364" w:rsidRPr="005820A0" w:rsidRDefault="00BD2364" w:rsidP="00BD2364">
      <w:pPr>
        <w:pStyle w:val="ConsNormal"/>
        <w:widowControl/>
        <w:ind w:firstLine="709"/>
        <w:jc w:val="both"/>
        <w:rPr>
          <w:rFonts w:ascii="Times New Roman" w:hAnsi="Times New Roman" w:cs="Times New Roman"/>
          <w:sz w:val="28"/>
          <w:szCs w:val="28"/>
        </w:rPr>
      </w:pPr>
      <w:r w:rsidRPr="005820A0">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5820A0">
        <w:rPr>
          <w:rFonts w:ascii="Times New Roman" w:hAnsi="Times New Roman" w:cs="Times New Roman"/>
          <w:bCs/>
          <w:sz w:val="28"/>
          <w:szCs w:val="28"/>
        </w:rPr>
        <w:t xml:space="preserve">опубликованию </w:t>
      </w:r>
      <w:r w:rsidRPr="005820A0">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5820A0">
        <w:rPr>
          <w:rFonts w:ascii="Times New Roman" w:hAnsi="Times New Roman" w:cs="Times New Roman"/>
          <w:bCs/>
          <w:sz w:val="28"/>
          <w:szCs w:val="28"/>
        </w:rPr>
        <w:t>опубликования</w:t>
      </w:r>
      <w:r w:rsidRPr="005820A0">
        <w:rPr>
          <w:rFonts w:ascii="Times New Roman" w:hAnsi="Times New Roman" w:cs="Times New Roman"/>
          <w:sz w:val="28"/>
          <w:szCs w:val="28"/>
        </w:rPr>
        <w:t>.</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5820A0">
        <w:rPr>
          <w:rFonts w:ascii="Times New Roman" w:hAnsi="Times New Roman"/>
          <w:bCs/>
          <w:sz w:val="28"/>
          <w:szCs w:val="28"/>
        </w:rPr>
        <w:t xml:space="preserve">опубликования </w:t>
      </w:r>
      <w:r w:rsidRPr="005820A0">
        <w:rPr>
          <w:rFonts w:ascii="Times New Roman" w:hAnsi="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5820A0">
        <w:rPr>
          <w:rFonts w:ascii="Times New Roman" w:hAnsi="Times New Roman"/>
          <w:bCs/>
          <w:sz w:val="28"/>
          <w:szCs w:val="28"/>
        </w:rPr>
        <w:t xml:space="preserve">опубликования </w:t>
      </w:r>
      <w:r w:rsidRPr="005820A0">
        <w:rPr>
          <w:rFonts w:ascii="Times New Roman" w:hAnsi="Times New Roman"/>
          <w:sz w:val="28"/>
          <w:szCs w:val="28"/>
        </w:rPr>
        <w:t>такого муниципального правового акта и, как правило, не должен превышать шесть месяцев.</w:t>
      </w:r>
    </w:p>
    <w:p w:rsidR="00BD2364" w:rsidRPr="005820A0" w:rsidRDefault="00BD2364" w:rsidP="00BD2364">
      <w:pPr>
        <w:autoSpaceDE w:val="0"/>
        <w:autoSpaceDN w:val="0"/>
        <w:adjustRightInd w:val="0"/>
        <w:spacing w:line="240" w:lineRule="auto"/>
        <w:ind w:firstLine="709"/>
        <w:jc w:val="both"/>
        <w:rPr>
          <w:rFonts w:ascii="Times New Roman" w:hAnsi="Times New Roman"/>
          <w:b/>
          <w:sz w:val="28"/>
          <w:szCs w:val="28"/>
        </w:rPr>
      </w:pPr>
    </w:p>
    <w:p w:rsidR="00BD2364" w:rsidRPr="005820A0" w:rsidRDefault="00BD2364" w:rsidP="00BD2364">
      <w:pPr>
        <w:pStyle w:val="22"/>
        <w:spacing w:line="240" w:lineRule="auto"/>
        <w:ind w:firstLine="709"/>
        <w:rPr>
          <w:b/>
          <w:kern w:val="2"/>
          <w:szCs w:val="28"/>
          <w:lang w:val="ru-RU"/>
        </w:rPr>
      </w:pPr>
      <w:r w:rsidRPr="005820A0">
        <w:rPr>
          <w:b/>
          <w:kern w:val="2"/>
          <w:szCs w:val="28"/>
        </w:rPr>
        <w:t>Статья 43. Решения, принятые путем прямого волеизъявления гражда</w:t>
      </w:r>
      <w:r w:rsidRPr="005820A0">
        <w:rPr>
          <w:b/>
          <w:kern w:val="2"/>
          <w:szCs w:val="28"/>
          <w:lang w:val="ru-RU"/>
        </w:rPr>
        <w:t>н</w:t>
      </w:r>
    </w:p>
    <w:p w:rsidR="00BD2364" w:rsidRPr="005820A0" w:rsidRDefault="00BD2364" w:rsidP="00BD2364">
      <w:pPr>
        <w:pStyle w:val="22"/>
        <w:spacing w:line="240" w:lineRule="auto"/>
        <w:ind w:firstLine="709"/>
        <w:rPr>
          <w:kern w:val="2"/>
          <w:szCs w:val="28"/>
        </w:rPr>
      </w:pPr>
      <w:r w:rsidRPr="005820A0">
        <w:rPr>
          <w:kern w:val="2"/>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BD2364" w:rsidRPr="005820A0" w:rsidRDefault="00BD2364" w:rsidP="00BD2364">
      <w:pPr>
        <w:pStyle w:val="22"/>
        <w:spacing w:line="240" w:lineRule="auto"/>
        <w:ind w:firstLine="709"/>
        <w:rPr>
          <w:kern w:val="2"/>
          <w:szCs w:val="28"/>
        </w:rPr>
      </w:pPr>
      <w:r w:rsidRPr="005820A0">
        <w:rPr>
          <w:kern w:val="2"/>
          <w:szCs w:val="28"/>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D2364" w:rsidRPr="005820A0" w:rsidRDefault="00BD2364" w:rsidP="00BD2364">
      <w:pPr>
        <w:pStyle w:val="22"/>
        <w:spacing w:line="240" w:lineRule="auto"/>
        <w:ind w:firstLine="709"/>
        <w:rPr>
          <w:kern w:val="2"/>
          <w:szCs w:val="28"/>
        </w:rPr>
      </w:pPr>
      <w:r w:rsidRPr="005820A0">
        <w:rPr>
          <w:kern w:val="2"/>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BD2364" w:rsidRPr="005820A0" w:rsidRDefault="00BD2364" w:rsidP="00BD2364">
      <w:pPr>
        <w:pStyle w:val="22"/>
        <w:spacing w:line="240" w:lineRule="auto"/>
        <w:ind w:firstLine="709"/>
        <w:rPr>
          <w:b/>
          <w:kern w:val="2"/>
          <w:szCs w:val="28"/>
        </w:rPr>
      </w:pPr>
    </w:p>
    <w:p w:rsidR="00BD2364" w:rsidRPr="005820A0" w:rsidRDefault="00BD2364" w:rsidP="00BD2364">
      <w:pPr>
        <w:pStyle w:val="22"/>
        <w:spacing w:line="240" w:lineRule="auto"/>
        <w:ind w:firstLine="709"/>
        <w:rPr>
          <w:b/>
          <w:kern w:val="2"/>
          <w:szCs w:val="28"/>
        </w:rPr>
      </w:pPr>
      <w:r w:rsidRPr="005820A0">
        <w:rPr>
          <w:b/>
          <w:kern w:val="2"/>
          <w:szCs w:val="28"/>
        </w:rPr>
        <w:t>Статья 44. Нормативные и иные правовые акты Совета депутатов, порядок их принятия (издания)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К нормативным правовым актам Совета депутатов относятся: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нормативный правовой акт об утверждении устава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нормативный правовой акт об утверждении бюджета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 правила благоустройства территории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lastRenderedPageBreak/>
        <w:t>4) нормативные правовые акты об утверждении соглашений, заключаемых между органами местного самоуправления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1) решения, устанавливающие правила, обязательные для исполнения на территории сельского поселения;</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2) решение об удалении Главы в отставку;</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3) решения по вопросам организации деятельности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BD2364" w:rsidRPr="005820A0" w:rsidRDefault="00BD2364" w:rsidP="00BD2364">
      <w:pPr>
        <w:pStyle w:val="22"/>
        <w:spacing w:line="240" w:lineRule="auto"/>
        <w:ind w:firstLine="709"/>
        <w:rPr>
          <w:i/>
          <w:szCs w:val="28"/>
        </w:rPr>
      </w:pPr>
      <w:r w:rsidRPr="005820A0">
        <w:rPr>
          <w:szCs w:val="28"/>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w:t>
      </w:r>
      <w:r w:rsidRPr="005820A0">
        <w:rPr>
          <w:szCs w:val="28"/>
          <w:lang w:val="ru-RU"/>
        </w:rPr>
        <w:t xml:space="preserve"> </w:t>
      </w:r>
      <w:r w:rsidRPr="005820A0">
        <w:rPr>
          <w:szCs w:val="28"/>
        </w:rPr>
        <w:t>до рассмотрения указанных проектов нормативных правовых актов Совета депутатов.</w:t>
      </w:r>
    </w:p>
    <w:p w:rsidR="00BD2364" w:rsidRPr="005820A0" w:rsidRDefault="00BD2364" w:rsidP="00BD2364">
      <w:pPr>
        <w:autoSpaceDE w:val="0"/>
        <w:autoSpaceDN w:val="0"/>
        <w:adjustRightInd w:val="0"/>
        <w:spacing w:line="240" w:lineRule="auto"/>
        <w:ind w:firstLine="709"/>
        <w:jc w:val="both"/>
        <w:outlineLvl w:val="1"/>
        <w:rPr>
          <w:rFonts w:ascii="Times New Roman" w:hAnsi="Times New Roman"/>
          <w:sz w:val="28"/>
          <w:szCs w:val="28"/>
        </w:rPr>
      </w:pPr>
      <w:r w:rsidRPr="005820A0">
        <w:rPr>
          <w:rFonts w:ascii="Times New Roman" w:hAnsi="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5. Глава подписывает и обнародует нормативный правовой акт, принятый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8. Отклоненный Главой нормативный правовой акт повторно рассматривается Советом депутатов.</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p>
    <w:p w:rsidR="00BD2364" w:rsidRPr="00C9074F" w:rsidRDefault="00BD2364" w:rsidP="00BD2364">
      <w:pPr>
        <w:autoSpaceDE w:val="0"/>
        <w:autoSpaceDN w:val="0"/>
        <w:adjustRightInd w:val="0"/>
        <w:spacing w:line="240" w:lineRule="auto"/>
        <w:ind w:firstLine="709"/>
        <w:jc w:val="both"/>
        <w:rPr>
          <w:rFonts w:ascii="Times New Roman" w:hAnsi="Times New Roman"/>
          <w:b/>
          <w:sz w:val="28"/>
          <w:szCs w:val="28"/>
        </w:rPr>
      </w:pPr>
      <w:r w:rsidRPr="005820A0">
        <w:rPr>
          <w:rFonts w:ascii="Times New Roman" w:hAnsi="Times New Roman"/>
          <w:b/>
          <w:sz w:val="28"/>
          <w:szCs w:val="28"/>
        </w:rPr>
        <w:t>Статья 45. Правовые акты Главы</w:t>
      </w:r>
    </w:p>
    <w:p w:rsidR="00BD2364" w:rsidRPr="005820A0" w:rsidRDefault="00BD2364" w:rsidP="00BD2364">
      <w:pPr>
        <w:pStyle w:val="ConsNormal"/>
        <w:widowControl/>
        <w:ind w:firstLine="709"/>
        <w:jc w:val="both"/>
        <w:rPr>
          <w:rFonts w:ascii="Times New Roman" w:hAnsi="Times New Roman" w:cs="Times New Roman"/>
          <w:sz w:val="28"/>
          <w:szCs w:val="28"/>
        </w:rPr>
      </w:pPr>
      <w:r w:rsidRPr="005820A0">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BD2364" w:rsidRPr="005820A0" w:rsidRDefault="00BD2364" w:rsidP="00BD2364">
      <w:pPr>
        <w:pStyle w:val="ConsNormal"/>
        <w:widowControl/>
        <w:ind w:firstLine="709"/>
        <w:jc w:val="both"/>
        <w:rPr>
          <w:rFonts w:ascii="Times New Roman" w:hAnsi="Times New Roman" w:cs="Times New Roman"/>
          <w:sz w:val="28"/>
          <w:szCs w:val="28"/>
        </w:rPr>
      </w:pPr>
    </w:p>
    <w:p w:rsidR="00BD2364" w:rsidRPr="005820A0" w:rsidRDefault="00BD2364" w:rsidP="00BD2364">
      <w:pPr>
        <w:pStyle w:val="ConsNormal"/>
        <w:ind w:firstLine="709"/>
        <w:jc w:val="both"/>
        <w:rPr>
          <w:rFonts w:ascii="Times New Roman" w:hAnsi="Times New Roman" w:cs="Times New Roman"/>
          <w:b/>
          <w:sz w:val="28"/>
          <w:szCs w:val="28"/>
        </w:rPr>
      </w:pPr>
      <w:r w:rsidRPr="005820A0">
        <w:rPr>
          <w:rFonts w:ascii="Times New Roman" w:hAnsi="Times New Roman" w:cs="Times New Roman"/>
          <w:b/>
          <w:sz w:val="28"/>
          <w:szCs w:val="28"/>
        </w:rPr>
        <w:t>Статья 46. Правовые акты должностных лиц местного самоуправления</w:t>
      </w:r>
    </w:p>
    <w:p w:rsidR="00BD2364" w:rsidRPr="005820A0" w:rsidRDefault="00BD2364" w:rsidP="00BD2364">
      <w:pPr>
        <w:pStyle w:val="ConsNormal"/>
        <w:ind w:firstLine="709"/>
        <w:jc w:val="both"/>
        <w:rPr>
          <w:rFonts w:ascii="Times New Roman" w:hAnsi="Times New Roman" w:cs="Times New Roman"/>
          <w:sz w:val="28"/>
          <w:szCs w:val="28"/>
        </w:rPr>
      </w:pPr>
    </w:p>
    <w:p w:rsidR="00BD2364" w:rsidRPr="005820A0" w:rsidRDefault="00BD2364" w:rsidP="00BD2364">
      <w:pPr>
        <w:pStyle w:val="ConsNormal"/>
        <w:ind w:firstLine="709"/>
        <w:jc w:val="both"/>
        <w:rPr>
          <w:rFonts w:ascii="Times New Roman" w:hAnsi="Times New Roman" w:cs="Times New Roman"/>
          <w:sz w:val="28"/>
          <w:szCs w:val="28"/>
        </w:rPr>
      </w:pPr>
      <w:r w:rsidRPr="005820A0">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BD2364" w:rsidRPr="005820A0" w:rsidRDefault="00BD2364" w:rsidP="00BD2364">
      <w:pPr>
        <w:pStyle w:val="ConsNormal"/>
        <w:ind w:firstLine="709"/>
        <w:jc w:val="both"/>
        <w:rPr>
          <w:rFonts w:ascii="Times New Roman" w:hAnsi="Times New Roman" w:cs="Times New Roman"/>
          <w:sz w:val="28"/>
          <w:szCs w:val="28"/>
        </w:rPr>
      </w:pPr>
      <w:r w:rsidRPr="005820A0">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p>
    <w:p w:rsidR="00BD2364" w:rsidRPr="00C9074F" w:rsidRDefault="00BD2364" w:rsidP="00BD2364">
      <w:pPr>
        <w:autoSpaceDE w:val="0"/>
        <w:autoSpaceDN w:val="0"/>
        <w:adjustRightInd w:val="0"/>
        <w:spacing w:line="240" w:lineRule="auto"/>
        <w:ind w:firstLine="709"/>
        <w:jc w:val="both"/>
        <w:rPr>
          <w:rFonts w:ascii="Times New Roman" w:hAnsi="Times New Roman"/>
          <w:b/>
          <w:bCs/>
          <w:kern w:val="2"/>
          <w:sz w:val="28"/>
          <w:szCs w:val="28"/>
        </w:rPr>
      </w:pPr>
      <w:r w:rsidRPr="005820A0">
        <w:rPr>
          <w:rFonts w:ascii="Times New Roman" w:hAnsi="Times New Roman"/>
          <w:b/>
          <w:bCs/>
          <w:kern w:val="2"/>
          <w:sz w:val="28"/>
          <w:szCs w:val="28"/>
        </w:rPr>
        <w:t>ГЛАВА</w:t>
      </w:r>
      <w:r w:rsidRPr="005820A0">
        <w:rPr>
          <w:rFonts w:ascii="Times New Roman" w:hAnsi="Times New Roman"/>
          <w:b/>
          <w:bCs/>
          <w:kern w:val="2"/>
          <w:sz w:val="28"/>
          <w:szCs w:val="28"/>
          <w:lang w:val="en-US"/>
        </w:rPr>
        <w:t>VII</w:t>
      </w:r>
      <w:r w:rsidRPr="005820A0">
        <w:rPr>
          <w:rFonts w:ascii="Times New Roman" w:hAnsi="Times New Roman"/>
          <w:b/>
          <w:bCs/>
          <w:kern w:val="2"/>
          <w:sz w:val="28"/>
          <w:szCs w:val="28"/>
        </w:rPr>
        <w:t>. ЭКОНОМИЧЕСКАЯ ОСНОВА МЕСТНОГО САМОУПРАВЛЕНИЯ</w:t>
      </w:r>
    </w:p>
    <w:p w:rsidR="00BD2364" w:rsidRPr="00C9074F"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sz w:val="28"/>
          <w:szCs w:val="28"/>
        </w:rPr>
        <w:t>Статья 47. Бюджет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Сельское поселение имеет собственный бюджет (местный бюджет).</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5820A0">
        <w:rPr>
          <w:rFonts w:ascii="Times New Roman" w:hAnsi="Times New Roman"/>
          <w:b/>
          <w:bCs/>
          <w:sz w:val="28"/>
          <w:szCs w:val="28"/>
        </w:rPr>
        <w:t>.</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 xml:space="preserve">Проект местного бюджета составляется в порядке, установленном Администрацией, в соответствии с </w:t>
      </w:r>
      <w:hyperlink r:id="rId11" w:tgtFrame="Logical" w:history="1">
        <w:r w:rsidRPr="005820A0">
          <w:rPr>
            <w:rFonts w:ascii="Times New Roman" w:hAnsi="Times New Roman"/>
            <w:sz w:val="28"/>
            <w:szCs w:val="28"/>
          </w:rPr>
          <w:t>Бюджетным кодексом Российской Федерации</w:t>
        </w:r>
      </w:hyperlink>
      <w:r w:rsidRPr="005820A0">
        <w:rPr>
          <w:rFonts w:ascii="Times New Roman" w:hAnsi="Times New Roman"/>
          <w:sz w:val="28"/>
          <w:szCs w:val="28"/>
        </w:rPr>
        <w:t xml:space="preserve"> и принимаемыми с соблюдением его требований муниципальными правовыми актами Совета депутатов. </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Глава не позднее 15 ноября года, предшествующего очередному финансовому году, вносит проект решения о бюджете на рассмотрение Совета депутатов. </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Проект решения о бюджете сельского поселения, внесенный с соблюдением установленных требований, направляется председателем Совета депутатов в финансовый отдел администрации муниципального образования Октябрьский район Оренбургской области», Контрольно-счетную палату Октябрьского муниципального района для проведения экспертизы.</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Совет депутатов на заседании рассматривает проект решения о бюджете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Окончательное решение об утверждении бюджета сельского поселения принимается Советом депутатов до 25 декабря текущего финансового года.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5. Исполнение местного бюджета осуществляется Администрацией в соответствии Бюджетным кодексом Российской Федерации, решением Совета депутатов о бюджете сельского поселения и иными решениями Совета депутатов, правовыми актами Администрации.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6. Контроль за исполнением бюджета сельского поселения осуществляют Совет депутатов, Администрация, финансовый отдел администрации муниципального образования </w:t>
      </w:r>
      <w:proofErr w:type="gramStart"/>
      <w:r w:rsidRPr="005820A0">
        <w:rPr>
          <w:rFonts w:ascii="Times New Roman" w:hAnsi="Times New Roman"/>
          <w:sz w:val="28"/>
          <w:szCs w:val="28"/>
        </w:rPr>
        <w:t>Октябрьский  район</w:t>
      </w:r>
      <w:proofErr w:type="gramEnd"/>
      <w:r w:rsidRPr="005820A0">
        <w:rPr>
          <w:rFonts w:ascii="Times New Roman" w:hAnsi="Times New Roman"/>
          <w:sz w:val="28"/>
          <w:szCs w:val="28"/>
        </w:rPr>
        <w:t xml:space="preserve"> Оренбургской области, Контрольно-счетная палата Октябрьского муниципального района в соответствии с Бюджетным кодексом Российской Федерации.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Годовой отчет об исполнении бюджета представляется Администрацией в Совет депутатов после получения заключения от Контрольно-счетной палаты Октябрьского муниципального района.</w:t>
      </w:r>
    </w:p>
    <w:p w:rsidR="00BD2364" w:rsidRPr="00B26DA7" w:rsidRDefault="00BD2364" w:rsidP="00BD2364">
      <w:pPr>
        <w:spacing w:line="240" w:lineRule="auto"/>
        <w:ind w:firstLine="709"/>
        <w:jc w:val="both"/>
        <w:rPr>
          <w:rFonts w:ascii="Times New Roman" w:hAnsi="Times New Roman"/>
          <w:b/>
          <w:bCs/>
          <w:sz w:val="28"/>
          <w:szCs w:val="28"/>
        </w:rPr>
      </w:pPr>
      <w:r w:rsidRPr="005820A0">
        <w:rPr>
          <w:rFonts w:ascii="Times New Roman" w:hAnsi="Times New Roman"/>
          <w:sz w:val="28"/>
          <w:szCs w:val="28"/>
        </w:rPr>
        <w:t xml:space="preserve">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rsidRPr="005820A0">
        <w:rPr>
          <w:rFonts w:ascii="Times New Roman" w:hAnsi="Times New Roman"/>
          <w:bCs/>
          <w:sz w:val="28"/>
          <w:szCs w:val="28"/>
        </w:rPr>
        <w:t>опубликованию.</w:t>
      </w:r>
    </w:p>
    <w:p w:rsidR="00BD2364" w:rsidRPr="00C9074F" w:rsidRDefault="00BD2364" w:rsidP="00BD2364">
      <w:pPr>
        <w:spacing w:line="240" w:lineRule="auto"/>
        <w:ind w:firstLine="709"/>
        <w:jc w:val="both"/>
        <w:rPr>
          <w:rFonts w:ascii="Times New Roman" w:hAnsi="Times New Roman"/>
          <w:b/>
          <w:sz w:val="28"/>
          <w:szCs w:val="28"/>
        </w:rPr>
      </w:pPr>
      <w:r w:rsidRPr="005820A0">
        <w:rPr>
          <w:rFonts w:ascii="Times New Roman" w:hAnsi="Times New Roman"/>
          <w:b/>
          <w:sz w:val="28"/>
          <w:szCs w:val="28"/>
        </w:rPr>
        <w:t>Статья 48. Расходы бюджета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tgtFrame="_blank" w:history="1">
        <w:r w:rsidRPr="005820A0">
          <w:rPr>
            <w:rFonts w:ascii="Times New Roman" w:hAnsi="Times New Roman"/>
            <w:sz w:val="28"/>
            <w:szCs w:val="28"/>
          </w:rPr>
          <w:t>Бюджетного кодекса</w:t>
        </w:r>
      </w:hyperlink>
      <w:r w:rsidRPr="005820A0">
        <w:rPr>
          <w:rFonts w:ascii="Times New Roman" w:hAnsi="Times New Roman"/>
          <w:sz w:val="28"/>
          <w:szCs w:val="28"/>
        </w:rPr>
        <w:t xml:space="preserve"> Российской Федерации.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i/>
          <w:sz w:val="28"/>
          <w:szCs w:val="28"/>
        </w:rPr>
        <w:t xml:space="preserve">3. </w:t>
      </w:r>
      <w:r w:rsidRPr="005820A0">
        <w:rPr>
          <w:rFonts w:ascii="Times New Roman" w:hAnsi="Times New Roman"/>
          <w:sz w:val="28"/>
          <w:szCs w:val="28"/>
        </w:rPr>
        <w:t>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BD2364" w:rsidRDefault="00BD2364" w:rsidP="00BD2364">
      <w:pPr>
        <w:pStyle w:val="22"/>
        <w:spacing w:after="0" w:line="240" w:lineRule="auto"/>
        <w:ind w:firstLine="426"/>
        <w:jc w:val="both"/>
        <w:rPr>
          <w:b/>
          <w:szCs w:val="28"/>
        </w:rPr>
      </w:pPr>
    </w:p>
    <w:p w:rsidR="00BD2364" w:rsidRPr="005820A0" w:rsidRDefault="00BD2364" w:rsidP="00BD2364">
      <w:pPr>
        <w:pStyle w:val="22"/>
        <w:spacing w:after="0" w:line="240" w:lineRule="auto"/>
        <w:ind w:firstLine="426"/>
        <w:jc w:val="both"/>
        <w:rPr>
          <w:szCs w:val="28"/>
        </w:rPr>
      </w:pPr>
      <w:r w:rsidRPr="005820A0">
        <w:rPr>
          <w:b/>
          <w:szCs w:val="28"/>
        </w:rPr>
        <w:t>Статья 49. Закупки для обеспечения муниципальных нужд</w:t>
      </w: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p>
    <w:p w:rsidR="00BD2364" w:rsidRPr="005820A0" w:rsidRDefault="00BD2364" w:rsidP="00BD2364">
      <w:pPr>
        <w:autoSpaceDE w:val="0"/>
        <w:autoSpaceDN w:val="0"/>
        <w:adjustRightInd w:val="0"/>
        <w:spacing w:line="240" w:lineRule="auto"/>
        <w:ind w:firstLine="709"/>
        <w:jc w:val="both"/>
        <w:rPr>
          <w:rFonts w:ascii="Times New Roman" w:hAnsi="Times New Roman"/>
          <w:sz w:val="28"/>
          <w:szCs w:val="28"/>
        </w:rPr>
      </w:pPr>
      <w:r w:rsidRPr="005820A0">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2364" w:rsidRPr="005820A0" w:rsidRDefault="00BD2364" w:rsidP="00BD2364">
      <w:pPr>
        <w:autoSpaceDE w:val="0"/>
        <w:autoSpaceDN w:val="0"/>
        <w:adjustRightInd w:val="0"/>
        <w:spacing w:line="240" w:lineRule="auto"/>
        <w:ind w:firstLine="708"/>
        <w:jc w:val="both"/>
        <w:rPr>
          <w:rFonts w:ascii="Times New Roman" w:hAnsi="Times New Roman"/>
          <w:sz w:val="28"/>
          <w:szCs w:val="28"/>
        </w:rPr>
      </w:pPr>
      <w:r w:rsidRPr="005820A0">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BD2364" w:rsidRPr="005820A0" w:rsidRDefault="00BD2364" w:rsidP="00BD2364">
      <w:pPr>
        <w:widowControl w:val="0"/>
        <w:autoSpaceDE w:val="0"/>
        <w:autoSpaceDN w:val="0"/>
        <w:adjustRightInd w:val="0"/>
        <w:spacing w:line="240" w:lineRule="auto"/>
        <w:ind w:firstLine="709"/>
        <w:jc w:val="both"/>
        <w:rPr>
          <w:rFonts w:ascii="Times New Roman" w:hAnsi="Times New Roman"/>
          <w:bCs/>
          <w:sz w:val="28"/>
          <w:szCs w:val="28"/>
        </w:rPr>
      </w:pPr>
      <w:r w:rsidRPr="005820A0">
        <w:rPr>
          <w:rFonts w:ascii="Times New Roman" w:hAnsi="Times New Roman"/>
          <w:bCs/>
          <w:sz w:val="28"/>
          <w:szCs w:val="28"/>
        </w:rPr>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BD2364" w:rsidRPr="005820A0" w:rsidRDefault="00BD2364" w:rsidP="00BD2364">
      <w:pPr>
        <w:pStyle w:val="ConsNonformat"/>
        <w:widowControl/>
        <w:ind w:firstLine="709"/>
        <w:jc w:val="both"/>
        <w:rPr>
          <w:rFonts w:ascii="Times New Roman" w:hAnsi="Times New Roman" w:cs="Times New Roman"/>
          <w:b/>
          <w:kern w:val="2"/>
          <w:sz w:val="28"/>
          <w:szCs w:val="28"/>
        </w:rPr>
      </w:pPr>
    </w:p>
    <w:p w:rsidR="00BD2364" w:rsidRPr="005820A0" w:rsidRDefault="00BD2364" w:rsidP="00BD2364">
      <w:pPr>
        <w:pStyle w:val="article"/>
        <w:ind w:firstLine="709"/>
        <w:rPr>
          <w:rFonts w:ascii="Times New Roman" w:hAnsi="Times New Roman" w:cs="Times New Roman"/>
          <w:b/>
          <w:sz w:val="28"/>
          <w:szCs w:val="28"/>
        </w:rPr>
      </w:pPr>
      <w:r w:rsidRPr="005820A0">
        <w:rPr>
          <w:rFonts w:ascii="Times New Roman" w:hAnsi="Times New Roman" w:cs="Times New Roman"/>
          <w:b/>
          <w:bCs/>
          <w:sz w:val="28"/>
          <w:szCs w:val="28"/>
        </w:rPr>
        <w:t xml:space="preserve">Статья 50. Доходы бюджета </w:t>
      </w:r>
      <w:r w:rsidRPr="005820A0">
        <w:rPr>
          <w:rFonts w:ascii="Times New Roman" w:hAnsi="Times New Roman" w:cs="Times New Roman"/>
          <w:b/>
          <w:sz w:val="28"/>
          <w:szCs w:val="28"/>
        </w:rPr>
        <w:t>сельского поселения</w:t>
      </w:r>
    </w:p>
    <w:p w:rsidR="00BD2364" w:rsidRPr="005820A0" w:rsidRDefault="00BD2364" w:rsidP="00BD2364">
      <w:pPr>
        <w:spacing w:line="240" w:lineRule="auto"/>
        <w:ind w:firstLine="709"/>
        <w:jc w:val="both"/>
        <w:rPr>
          <w:rFonts w:ascii="Times New Roman" w:hAnsi="Times New Roman"/>
          <w:sz w:val="28"/>
          <w:szCs w:val="28"/>
        </w:rPr>
      </w:pP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К собственным доходам местного бюджета относятся: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lastRenderedPageBreak/>
        <w:t>1) средства самообложения граждан в соответствии со статьей 51 настоящего Устава;</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6) доходы от имущества, находящегося в муниципальной собственности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9) добровольные пожертвования;</w:t>
      </w:r>
    </w:p>
    <w:p w:rsidR="00BD2364" w:rsidRPr="005820A0" w:rsidRDefault="00BD2364" w:rsidP="00BD2364">
      <w:pPr>
        <w:spacing w:line="240" w:lineRule="auto"/>
        <w:ind w:firstLine="709"/>
        <w:jc w:val="both"/>
        <w:rPr>
          <w:rFonts w:ascii="Times New Roman" w:hAnsi="Times New Roman"/>
          <w:sz w:val="28"/>
          <w:szCs w:val="28"/>
        </w:rPr>
      </w:pPr>
      <w:r w:rsidRPr="005820A0">
        <w:rPr>
          <w:rFonts w:ascii="Times New Roman" w:hAnsi="Times New Roman"/>
          <w:sz w:val="28"/>
          <w:szCs w:val="28"/>
        </w:rPr>
        <w:t>10) иные поступления в соответствии с федеральными законами, законами Оренбургской области.</w:t>
      </w:r>
    </w:p>
    <w:p w:rsidR="00BD2364" w:rsidRPr="005820A0" w:rsidRDefault="00BD2364" w:rsidP="00BD2364">
      <w:pPr>
        <w:pStyle w:val="ConsNonformat"/>
        <w:widowControl/>
        <w:ind w:firstLine="709"/>
        <w:jc w:val="both"/>
        <w:rPr>
          <w:rFonts w:ascii="Times New Roman" w:hAnsi="Times New Roman" w:cs="Times New Roman"/>
          <w:b/>
          <w:kern w:val="2"/>
          <w:sz w:val="28"/>
          <w:szCs w:val="28"/>
        </w:rPr>
      </w:pPr>
    </w:p>
    <w:p w:rsidR="00BD2364" w:rsidRPr="005820A0" w:rsidRDefault="00BD2364" w:rsidP="00BD2364">
      <w:pPr>
        <w:pStyle w:val="ConsNonformat"/>
        <w:widowControl/>
        <w:ind w:firstLine="709"/>
        <w:jc w:val="both"/>
        <w:rPr>
          <w:rFonts w:ascii="Times New Roman" w:hAnsi="Times New Roman" w:cs="Times New Roman"/>
          <w:b/>
          <w:bCs/>
          <w:sz w:val="28"/>
          <w:szCs w:val="28"/>
        </w:rPr>
      </w:pPr>
      <w:r w:rsidRPr="005820A0">
        <w:rPr>
          <w:rFonts w:ascii="Times New Roman" w:hAnsi="Times New Roman" w:cs="Times New Roman"/>
          <w:b/>
          <w:kern w:val="2"/>
          <w:sz w:val="28"/>
          <w:szCs w:val="28"/>
        </w:rPr>
        <w:t>Статья 51. Средства самообложения граждан</w:t>
      </w:r>
    </w:p>
    <w:p w:rsidR="00BD2364" w:rsidRPr="005820A0" w:rsidRDefault="00BD2364" w:rsidP="00BD2364">
      <w:pPr>
        <w:pStyle w:val="22"/>
        <w:spacing w:after="0" w:line="240" w:lineRule="auto"/>
        <w:ind w:firstLine="709"/>
        <w:rPr>
          <w:szCs w:val="28"/>
        </w:rPr>
      </w:pPr>
    </w:p>
    <w:p w:rsidR="00BD2364" w:rsidRPr="005820A0" w:rsidRDefault="00BD2364" w:rsidP="00BD2364">
      <w:pPr>
        <w:pStyle w:val="22"/>
        <w:spacing w:after="0" w:line="240" w:lineRule="auto"/>
        <w:ind w:firstLine="709"/>
        <w:rPr>
          <w:szCs w:val="28"/>
        </w:rPr>
      </w:pPr>
      <w:r w:rsidRPr="005820A0">
        <w:rPr>
          <w:szCs w:val="28"/>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BD2364" w:rsidRPr="005820A0" w:rsidRDefault="00BD2364" w:rsidP="00BD2364">
      <w:pPr>
        <w:pStyle w:val="22"/>
        <w:spacing w:after="0" w:line="240" w:lineRule="auto"/>
        <w:ind w:firstLine="709"/>
        <w:rPr>
          <w:szCs w:val="28"/>
        </w:rPr>
      </w:pPr>
      <w:r w:rsidRPr="005820A0">
        <w:rPr>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BD2364" w:rsidRPr="005820A0" w:rsidRDefault="00BD2364" w:rsidP="00BD2364">
      <w:pPr>
        <w:pStyle w:val="22"/>
        <w:spacing w:after="0" w:line="240" w:lineRule="auto"/>
        <w:ind w:firstLine="709"/>
        <w:rPr>
          <w:szCs w:val="28"/>
        </w:rPr>
      </w:pPr>
      <w:r w:rsidRPr="005820A0">
        <w:rPr>
          <w:szCs w:val="28"/>
        </w:rPr>
        <w:t>3. Порядок сбора и расходования средств самообложения граждан определяется нормативным правовым актом Совета депутатов.</w:t>
      </w:r>
    </w:p>
    <w:p w:rsidR="00BD2364" w:rsidRPr="005820A0" w:rsidRDefault="00BD2364" w:rsidP="00BD2364">
      <w:pPr>
        <w:pStyle w:val="22"/>
        <w:spacing w:after="0" w:line="240" w:lineRule="auto"/>
        <w:ind w:firstLine="709"/>
        <w:rPr>
          <w:szCs w:val="28"/>
        </w:rPr>
      </w:pPr>
    </w:p>
    <w:p w:rsidR="00BD2364" w:rsidRPr="005820A0" w:rsidRDefault="00BD2364" w:rsidP="00BD2364">
      <w:pPr>
        <w:pStyle w:val="22"/>
        <w:spacing w:after="0" w:line="240" w:lineRule="auto"/>
        <w:ind w:firstLine="709"/>
        <w:rPr>
          <w:szCs w:val="28"/>
        </w:rPr>
      </w:pPr>
      <w:r w:rsidRPr="005820A0">
        <w:rPr>
          <w:b/>
          <w:bCs/>
          <w:kern w:val="2"/>
          <w:szCs w:val="28"/>
        </w:rPr>
        <w:t>Статья 52. Финансовое и иное обеспечение реализации инициативных проектов</w:t>
      </w:r>
    </w:p>
    <w:p w:rsidR="00BD2364" w:rsidRPr="005820A0" w:rsidRDefault="00BD2364" w:rsidP="00BD2364">
      <w:pPr>
        <w:pStyle w:val="22"/>
        <w:spacing w:after="0" w:line="240" w:lineRule="auto"/>
        <w:ind w:firstLine="709"/>
        <w:rPr>
          <w:szCs w:val="28"/>
        </w:rPr>
      </w:pPr>
    </w:p>
    <w:p w:rsidR="00BD2364" w:rsidRPr="005820A0" w:rsidRDefault="00BD2364" w:rsidP="00BD2364">
      <w:pPr>
        <w:pStyle w:val="22"/>
        <w:spacing w:after="0" w:line="240" w:lineRule="auto"/>
        <w:ind w:firstLine="709"/>
        <w:rPr>
          <w:szCs w:val="28"/>
        </w:rPr>
      </w:pPr>
      <w:r w:rsidRPr="005820A0">
        <w:rPr>
          <w:bCs/>
          <w:kern w:val="2"/>
          <w:szCs w:val="28"/>
        </w:rPr>
        <w:t>1.Источником финансового обеспечения реализации инициативных проектов, предусмотренных статьей36настоящего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BD2364" w:rsidRPr="005820A0" w:rsidRDefault="00BD2364" w:rsidP="00BD2364">
      <w:pPr>
        <w:pStyle w:val="22"/>
        <w:spacing w:line="240" w:lineRule="auto"/>
        <w:ind w:firstLine="709"/>
        <w:rPr>
          <w:szCs w:val="28"/>
        </w:rPr>
      </w:pPr>
      <w:r w:rsidRPr="005820A0">
        <w:rPr>
          <w:szCs w:val="28"/>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BD2364" w:rsidRPr="005820A0" w:rsidRDefault="00BD2364" w:rsidP="00BD2364">
      <w:pPr>
        <w:pStyle w:val="22"/>
        <w:spacing w:line="240" w:lineRule="auto"/>
        <w:ind w:firstLine="709"/>
        <w:rPr>
          <w:szCs w:val="28"/>
        </w:rPr>
      </w:pPr>
      <w:r w:rsidRPr="005820A0">
        <w:rPr>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BD2364" w:rsidRPr="005820A0" w:rsidRDefault="00BD2364" w:rsidP="00BD2364">
      <w:pPr>
        <w:pStyle w:val="22"/>
        <w:spacing w:line="240" w:lineRule="auto"/>
        <w:ind w:firstLine="709"/>
        <w:rPr>
          <w:szCs w:val="28"/>
        </w:rPr>
      </w:pPr>
      <w:r w:rsidRPr="005820A0">
        <w:rPr>
          <w:szCs w:val="28"/>
        </w:rPr>
        <w:t xml:space="preserve">4. Порядок расчета и возврата сумм инициативных платежей, подлежащих возврату лицам (в том числе организациям), осуществившим их </w:t>
      </w:r>
      <w:r w:rsidRPr="005820A0">
        <w:rPr>
          <w:szCs w:val="28"/>
        </w:rPr>
        <w:lastRenderedPageBreak/>
        <w:t xml:space="preserve">перечисление в местный бюджет, определяется </w:t>
      </w:r>
      <w:r w:rsidRPr="005820A0">
        <w:rPr>
          <w:bCs/>
          <w:kern w:val="2"/>
          <w:szCs w:val="28"/>
        </w:rPr>
        <w:t>нормативным правовым актом</w:t>
      </w:r>
      <w:r w:rsidRPr="005820A0">
        <w:rPr>
          <w:szCs w:val="28"/>
        </w:rPr>
        <w:t xml:space="preserve"> Совета депутатов.</w:t>
      </w:r>
    </w:p>
    <w:p w:rsidR="00BD2364" w:rsidRPr="00B26DA7" w:rsidRDefault="00BD2364" w:rsidP="00BD2364">
      <w:pPr>
        <w:pStyle w:val="22"/>
        <w:spacing w:line="240" w:lineRule="auto"/>
        <w:ind w:firstLine="709"/>
        <w:rPr>
          <w:szCs w:val="28"/>
        </w:rPr>
      </w:pPr>
      <w:r w:rsidRPr="005820A0">
        <w:rPr>
          <w:szCs w:val="28"/>
        </w:rPr>
        <w:t>5</w:t>
      </w:r>
      <w:r w:rsidRPr="005820A0">
        <w:rPr>
          <w:bCs/>
          <w:kern w:val="2"/>
          <w:szCs w:val="28"/>
        </w:rPr>
        <w:t>.</w:t>
      </w:r>
      <w:r>
        <w:rPr>
          <w:bCs/>
          <w:kern w:val="2"/>
          <w:szCs w:val="28"/>
          <w:lang w:val="ru-RU"/>
        </w:rPr>
        <w:t xml:space="preserve"> </w:t>
      </w:r>
      <w:r w:rsidRPr="005820A0">
        <w:rPr>
          <w:bCs/>
          <w:kern w:val="2"/>
          <w:szCs w:val="28"/>
        </w:rPr>
        <w:t>Реализация инициативных проектов обеспечивается также в форме добровольного имущественного и (или) трудового участия заинтересованных лиц</w:t>
      </w:r>
      <w:r w:rsidRPr="005820A0">
        <w:rPr>
          <w:bCs/>
          <w:kern w:val="2"/>
          <w:szCs w:val="28"/>
          <w:lang w:val="ru-RU"/>
        </w:rPr>
        <w:t xml:space="preserve"> </w:t>
      </w:r>
      <w:r w:rsidRPr="005820A0">
        <w:rPr>
          <w:bCs/>
          <w:kern w:val="2"/>
          <w:szCs w:val="28"/>
        </w:rPr>
        <w:t>в порядке, определенном нормативным правовым актом Совета депутатов.</w:t>
      </w:r>
    </w:p>
    <w:p w:rsidR="00BD2364" w:rsidRPr="00C9074F" w:rsidRDefault="00BD2364" w:rsidP="00BD2364">
      <w:pPr>
        <w:overflowPunct w:val="0"/>
        <w:autoSpaceDE w:val="0"/>
        <w:autoSpaceDN w:val="0"/>
        <w:adjustRightInd w:val="0"/>
        <w:spacing w:line="240" w:lineRule="auto"/>
        <w:ind w:firstLine="709"/>
        <w:jc w:val="both"/>
        <w:rPr>
          <w:rFonts w:ascii="Times New Roman" w:hAnsi="Times New Roman"/>
          <w:b/>
          <w:bCs/>
          <w:kern w:val="2"/>
          <w:sz w:val="28"/>
          <w:szCs w:val="28"/>
        </w:rPr>
      </w:pPr>
      <w:r w:rsidRPr="005820A0">
        <w:rPr>
          <w:rFonts w:ascii="Times New Roman" w:hAnsi="Times New Roman"/>
          <w:b/>
          <w:bCs/>
          <w:kern w:val="2"/>
          <w:sz w:val="28"/>
          <w:szCs w:val="28"/>
        </w:rPr>
        <w:t>Статья 53. Муниципальные заимствования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 xml:space="preserve">1.Под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bCs/>
          <w:kern w:val="2"/>
          <w:sz w:val="28"/>
          <w:szCs w:val="28"/>
        </w:rPr>
      </w:pPr>
      <w:r w:rsidRPr="005820A0">
        <w:rPr>
          <w:rFonts w:ascii="Times New Roman" w:hAnsi="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BD2364" w:rsidRPr="005820A0" w:rsidRDefault="00BD2364" w:rsidP="00BD2364">
      <w:pPr>
        <w:overflowPunct w:val="0"/>
        <w:autoSpaceDE w:val="0"/>
        <w:autoSpaceDN w:val="0"/>
        <w:adjustRightInd w:val="0"/>
        <w:spacing w:line="240" w:lineRule="auto"/>
        <w:ind w:firstLine="709"/>
        <w:jc w:val="both"/>
        <w:rPr>
          <w:rFonts w:ascii="Times New Roman" w:hAnsi="Times New Roman"/>
          <w:sz w:val="28"/>
          <w:szCs w:val="28"/>
        </w:rPr>
      </w:pPr>
    </w:p>
    <w:p w:rsidR="00BD2364" w:rsidRPr="005820A0" w:rsidRDefault="00BD2364" w:rsidP="00BD2364">
      <w:pPr>
        <w:pStyle w:val="22"/>
        <w:spacing w:line="240" w:lineRule="auto"/>
        <w:ind w:firstLine="709"/>
        <w:rPr>
          <w:b/>
          <w:szCs w:val="28"/>
        </w:rPr>
      </w:pPr>
      <w:r w:rsidRPr="005820A0">
        <w:rPr>
          <w:b/>
          <w:szCs w:val="28"/>
        </w:rPr>
        <w:t xml:space="preserve">ГЛАВА </w:t>
      </w:r>
      <w:r w:rsidRPr="005820A0">
        <w:rPr>
          <w:b/>
          <w:bCs/>
          <w:kern w:val="2"/>
          <w:szCs w:val="28"/>
          <w:lang w:val="en-US"/>
        </w:rPr>
        <w:t>VIII</w:t>
      </w:r>
      <w:r w:rsidRPr="005820A0">
        <w:rPr>
          <w:b/>
          <w:szCs w:val="28"/>
        </w:rPr>
        <w:t>. ЗАКЛЮЧИТЕЛЬНЫЕ И ПЕРЕХОДНЫЕ ПОЛОЖЕНИЯ</w:t>
      </w:r>
    </w:p>
    <w:p w:rsidR="00BD2364" w:rsidRPr="00B26DA7" w:rsidRDefault="00BD2364" w:rsidP="00BD2364">
      <w:pPr>
        <w:pStyle w:val="22"/>
        <w:spacing w:line="240" w:lineRule="auto"/>
        <w:ind w:firstLine="709"/>
        <w:rPr>
          <w:b/>
          <w:szCs w:val="28"/>
        </w:rPr>
      </w:pPr>
      <w:r w:rsidRPr="005820A0">
        <w:rPr>
          <w:b/>
          <w:szCs w:val="28"/>
        </w:rPr>
        <w:t>Статья 54. Заключительные и переходные положения</w:t>
      </w:r>
    </w:p>
    <w:p w:rsidR="00BD2364" w:rsidRPr="005820A0" w:rsidRDefault="00BD2364" w:rsidP="00BD2364">
      <w:pPr>
        <w:pStyle w:val="22"/>
        <w:spacing w:line="240" w:lineRule="auto"/>
        <w:ind w:firstLine="709"/>
        <w:rPr>
          <w:szCs w:val="28"/>
        </w:rPr>
      </w:pPr>
      <w:r w:rsidRPr="005820A0">
        <w:rPr>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BD2364" w:rsidRPr="005820A0" w:rsidRDefault="00BD2364" w:rsidP="00BD2364">
      <w:pPr>
        <w:pStyle w:val="22"/>
        <w:spacing w:line="240" w:lineRule="auto"/>
        <w:ind w:firstLine="709"/>
        <w:rPr>
          <w:szCs w:val="28"/>
        </w:rPr>
      </w:pPr>
      <w:r w:rsidRPr="005820A0">
        <w:rPr>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820A0">
        <w:rPr>
          <w:bCs/>
          <w:kern w:val="2"/>
          <w:szCs w:val="28"/>
        </w:rPr>
        <w:t xml:space="preserve">от 06.10.2003 </w:t>
      </w:r>
      <w:r w:rsidRPr="005820A0">
        <w:rPr>
          <w:szCs w:val="28"/>
        </w:rPr>
        <w:t xml:space="preserve">№ 131-Ф3 </w:t>
      </w:r>
      <w:r w:rsidRPr="005820A0">
        <w:rPr>
          <w:szCs w:val="28"/>
        </w:rPr>
        <w:br/>
      </w:r>
      <w:r w:rsidRPr="005820A0">
        <w:rPr>
          <w:bCs/>
          <w:kern w:val="2"/>
          <w:szCs w:val="28"/>
        </w:rPr>
        <w:t>«Об общих принципах организации местного самоуправления в Российской Федерации» (далее – Федеральный закон № 131-ФЗ)</w:t>
      </w:r>
      <w:r w:rsidRPr="005820A0">
        <w:rPr>
          <w:bCs/>
          <w:kern w:val="2"/>
          <w:szCs w:val="28"/>
        </w:rPr>
        <w:br/>
      </w:r>
      <w:r w:rsidRPr="005820A0">
        <w:rPr>
          <w:szCs w:val="28"/>
        </w:rPr>
        <w:t xml:space="preserve">до 1 января </w:t>
      </w:r>
      <w:r w:rsidRPr="005820A0">
        <w:rPr>
          <w:bCs/>
          <w:kern w:val="2"/>
          <w:szCs w:val="28"/>
        </w:rPr>
        <w:t>2028</w:t>
      </w:r>
      <w:r w:rsidRPr="005820A0">
        <w:rPr>
          <w:szCs w:val="28"/>
        </w:rPr>
        <w:t xml:space="preserve"> года.</w:t>
      </w:r>
    </w:p>
    <w:p w:rsidR="00BD2364" w:rsidRPr="005820A0" w:rsidRDefault="00BD2364" w:rsidP="00BD2364">
      <w:pPr>
        <w:pStyle w:val="22"/>
        <w:spacing w:line="240" w:lineRule="auto"/>
        <w:ind w:firstLine="709"/>
        <w:rPr>
          <w:szCs w:val="28"/>
        </w:rPr>
      </w:pPr>
      <w:r w:rsidRPr="005820A0">
        <w:rPr>
          <w:szCs w:val="28"/>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5820A0">
        <w:rPr>
          <w:bCs/>
          <w:kern w:val="2"/>
          <w:szCs w:val="28"/>
        </w:rPr>
        <w:t>2028</w:t>
      </w:r>
      <w:r w:rsidRPr="005820A0">
        <w:rPr>
          <w:szCs w:val="28"/>
        </w:rPr>
        <w:t xml:space="preserve"> года.</w:t>
      </w:r>
    </w:p>
    <w:p w:rsidR="00BD2364" w:rsidRPr="005820A0" w:rsidRDefault="00BD2364" w:rsidP="00BD2364">
      <w:pPr>
        <w:pStyle w:val="22"/>
        <w:spacing w:line="240" w:lineRule="auto"/>
        <w:ind w:firstLine="709"/>
        <w:rPr>
          <w:szCs w:val="28"/>
        </w:rPr>
      </w:pPr>
      <w:r w:rsidRPr="005820A0">
        <w:rPr>
          <w:szCs w:val="28"/>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5820A0">
        <w:rPr>
          <w:bCs/>
          <w:kern w:val="2"/>
          <w:szCs w:val="28"/>
        </w:rPr>
        <w:t>2028</w:t>
      </w:r>
      <w:r w:rsidRPr="005820A0">
        <w:rPr>
          <w:szCs w:val="28"/>
        </w:rPr>
        <w:t xml:space="preserve"> года.</w:t>
      </w:r>
    </w:p>
    <w:p w:rsidR="00BD2364" w:rsidRPr="005820A0" w:rsidRDefault="00BD2364" w:rsidP="00BD2364">
      <w:pPr>
        <w:pStyle w:val="22"/>
        <w:spacing w:line="240" w:lineRule="auto"/>
        <w:ind w:firstLine="709"/>
        <w:rPr>
          <w:szCs w:val="28"/>
        </w:rPr>
      </w:pPr>
    </w:p>
    <w:p w:rsidR="00006282" w:rsidRPr="00BD2364" w:rsidRDefault="00006282">
      <w:pPr>
        <w:rPr>
          <w:lang w:val="x-none"/>
        </w:rPr>
      </w:pPr>
      <w:bookmarkStart w:id="3" w:name="_GoBack"/>
      <w:bookmarkEnd w:id="3"/>
    </w:p>
    <w:sectPr w:rsidR="00006282" w:rsidRPr="00BD2364" w:rsidSect="006103F5">
      <w:footerReference w:type="default" r:id="rId13"/>
      <w:pgSz w:w="11906" w:h="16838"/>
      <w:pgMar w:top="1134" w:right="850" w:bottom="1135"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3F5" w:rsidRDefault="006103F5" w:rsidP="006103F5">
      <w:pPr>
        <w:spacing w:after="0" w:line="240" w:lineRule="auto"/>
      </w:pPr>
      <w:r>
        <w:separator/>
      </w:r>
    </w:p>
  </w:endnote>
  <w:endnote w:type="continuationSeparator" w:id="0">
    <w:p w:rsidR="006103F5" w:rsidRDefault="006103F5" w:rsidP="0061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panose1 w:val="00000000000000000000"/>
    <w:charset w:val="CC"/>
    <w:family w:val="roman"/>
    <w:notTrueType/>
    <w:pitch w:val="variable"/>
    <w:sig w:usb0="00000203" w:usb1="00000000" w:usb2="00000000" w:usb3="00000000" w:csb0="00000005"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550705"/>
      <w:docPartObj>
        <w:docPartGallery w:val="Page Numbers (Bottom of Page)"/>
        <w:docPartUnique/>
      </w:docPartObj>
    </w:sdtPr>
    <w:sdtContent>
      <w:p w:rsidR="006103F5" w:rsidRDefault="006103F5">
        <w:pPr>
          <w:pStyle w:val="a7"/>
          <w:jc w:val="center"/>
        </w:pPr>
        <w:r>
          <w:fldChar w:fldCharType="begin"/>
        </w:r>
        <w:r>
          <w:instrText>PAGE   \* MERGEFORMAT</w:instrText>
        </w:r>
        <w:r>
          <w:fldChar w:fldCharType="separate"/>
        </w:r>
        <w:r>
          <w:rPr>
            <w:noProof/>
          </w:rPr>
          <w:t>51</w:t>
        </w:r>
        <w:r>
          <w:fldChar w:fldCharType="end"/>
        </w:r>
      </w:p>
    </w:sdtContent>
  </w:sdt>
  <w:p w:rsidR="006103F5" w:rsidRDefault="006103F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3F5" w:rsidRDefault="006103F5" w:rsidP="006103F5">
      <w:pPr>
        <w:spacing w:after="0" w:line="240" w:lineRule="auto"/>
      </w:pPr>
      <w:r>
        <w:separator/>
      </w:r>
    </w:p>
  </w:footnote>
  <w:footnote w:type="continuationSeparator" w:id="0">
    <w:p w:rsidR="006103F5" w:rsidRDefault="006103F5" w:rsidP="00610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06"/>
    <w:rsid w:val="00006282"/>
    <w:rsid w:val="006103F5"/>
    <w:rsid w:val="007D7A06"/>
    <w:rsid w:val="00BD2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DCE2"/>
  <w15:chartTrackingRefBased/>
  <w15:docId w15:val="{7B03243F-DADB-41EC-87BD-42C8DD4E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364"/>
    <w:rPr>
      <w:rFonts w:ascii="Calibri" w:eastAsia="Times New Roman" w:hAnsi="Calibri" w:cs="Times New Roman"/>
    </w:rPr>
  </w:style>
  <w:style w:type="paragraph" w:styleId="3">
    <w:name w:val="heading 3"/>
    <w:basedOn w:val="a"/>
    <w:next w:val="a"/>
    <w:link w:val="30"/>
    <w:qFormat/>
    <w:rsid w:val="00BD2364"/>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D2364"/>
    <w:rPr>
      <w:rFonts w:ascii="Arial" w:eastAsia="Times New Roman" w:hAnsi="Arial" w:cs="Arial"/>
      <w:b/>
      <w:bCs/>
      <w:sz w:val="26"/>
      <w:szCs w:val="26"/>
      <w:lang w:eastAsia="ru-RU"/>
    </w:rPr>
  </w:style>
  <w:style w:type="character" w:customStyle="1" w:styleId="NoSpacingChar">
    <w:name w:val="No Spacing Char"/>
    <w:link w:val="1"/>
    <w:locked/>
    <w:rsid w:val="00BD2364"/>
    <w:rPr>
      <w:sz w:val="28"/>
      <w:szCs w:val="28"/>
    </w:rPr>
  </w:style>
  <w:style w:type="paragraph" w:customStyle="1" w:styleId="1">
    <w:name w:val="Без интервала1"/>
    <w:link w:val="NoSpacingChar"/>
    <w:rsid w:val="00BD2364"/>
    <w:pPr>
      <w:spacing w:after="0" w:line="240" w:lineRule="auto"/>
    </w:pPr>
    <w:rPr>
      <w:sz w:val="28"/>
      <w:szCs w:val="28"/>
    </w:rPr>
  </w:style>
  <w:style w:type="character" w:styleId="a3">
    <w:name w:val="Hyperlink"/>
    <w:rsid w:val="00BD2364"/>
    <w:rPr>
      <w:color w:val="0000FF"/>
      <w:u w:val="single"/>
    </w:rPr>
  </w:style>
  <w:style w:type="paragraph" w:styleId="a4">
    <w:name w:val="Normal (Web)"/>
    <w:basedOn w:val="a"/>
    <w:semiHidden/>
    <w:unhideWhenUsed/>
    <w:rsid w:val="00BD2364"/>
    <w:pPr>
      <w:spacing w:before="100" w:beforeAutospacing="1" w:after="100" w:afterAutospacing="1" w:line="240" w:lineRule="auto"/>
    </w:pPr>
    <w:rPr>
      <w:rFonts w:ascii="Times New Roman" w:hAnsi="Times New Roman"/>
      <w:sz w:val="24"/>
      <w:szCs w:val="24"/>
      <w:lang w:eastAsia="ru-RU"/>
    </w:rPr>
  </w:style>
  <w:style w:type="character" w:customStyle="1" w:styleId="2">
    <w:name w:val="Основной текст 2 Знак"/>
    <w:link w:val="20"/>
    <w:locked/>
    <w:rsid w:val="00BD2364"/>
    <w:rPr>
      <w:sz w:val="28"/>
      <w:szCs w:val="28"/>
    </w:rPr>
  </w:style>
  <w:style w:type="paragraph" w:styleId="20">
    <w:name w:val="Body Text 2"/>
    <w:basedOn w:val="a"/>
    <w:link w:val="2"/>
    <w:rsid w:val="00BD2364"/>
    <w:pPr>
      <w:spacing w:after="0" w:line="240" w:lineRule="auto"/>
      <w:jc w:val="both"/>
    </w:pPr>
    <w:rPr>
      <w:rFonts w:asciiTheme="minorHAnsi" w:eastAsiaTheme="minorHAnsi" w:hAnsiTheme="minorHAnsi" w:cstheme="minorBidi"/>
      <w:sz w:val="28"/>
      <w:szCs w:val="28"/>
    </w:rPr>
  </w:style>
  <w:style w:type="character" w:customStyle="1" w:styleId="21">
    <w:name w:val="Основной текст 2 Знак1"/>
    <w:basedOn w:val="a0"/>
    <w:uiPriority w:val="99"/>
    <w:semiHidden/>
    <w:rsid w:val="00BD2364"/>
    <w:rPr>
      <w:rFonts w:ascii="Calibri" w:eastAsia="Times New Roman" w:hAnsi="Calibri" w:cs="Times New Roman"/>
    </w:rPr>
  </w:style>
  <w:style w:type="paragraph" w:customStyle="1" w:styleId="ConsNormal">
    <w:name w:val="ConsNormal"/>
    <w:rsid w:val="00BD2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
    <w:link w:val="23"/>
    <w:rsid w:val="00BD2364"/>
    <w:pPr>
      <w:spacing w:after="120" w:line="480" w:lineRule="auto"/>
      <w:ind w:left="283"/>
    </w:pPr>
    <w:rPr>
      <w:rFonts w:ascii="Times New Roman" w:hAnsi="Times New Roman"/>
      <w:sz w:val="28"/>
      <w:szCs w:val="20"/>
      <w:lang w:val="x-none" w:eastAsia="x-none"/>
    </w:rPr>
  </w:style>
  <w:style w:type="character" w:customStyle="1" w:styleId="23">
    <w:name w:val="Основной текст с отступом 2 Знак"/>
    <w:basedOn w:val="a0"/>
    <w:link w:val="22"/>
    <w:rsid w:val="00BD2364"/>
    <w:rPr>
      <w:rFonts w:ascii="Times New Roman" w:eastAsia="Times New Roman" w:hAnsi="Times New Roman" w:cs="Times New Roman"/>
      <w:sz w:val="28"/>
      <w:szCs w:val="20"/>
      <w:lang w:val="x-none" w:eastAsia="x-none"/>
    </w:rPr>
  </w:style>
  <w:style w:type="character" w:customStyle="1" w:styleId="FontStyle51">
    <w:name w:val="Font Style51"/>
    <w:rsid w:val="00BD2364"/>
    <w:rPr>
      <w:rFonts w:ascii="Times New Roman" w:hAnsi="Times New Roman" w:cs="Times New Roman"/>
      <w:sz w:val="22"/>
      <w:szCs w:val="22"/>
    </w:rPr>
  </w:style>
  <w:style w:type="paragraph" w:customStyle="1" w:styleId="ConsNonformat">
    <w:name w:val="ConsNonformat"/>
    <w:rsid w:val="00BD23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rticle">
    <w:name w:val="article"/>
    <w:basedOn w:val="a"/>
    <w:rsid w:val="00BD2364"/>
    <w:pPr>
      <w:spacing w:after="0" w:line="240" w:lineRule="auto"/>
      <w:ind w:firstLine="567"/>
      <w:jc w:val="both"/>
    </w:pPr>
    <w:rPr>
      <w:rFonts w:ascii="Arial" w:hAnsi="Arial" w:cs="Arial"/>
      <w:sz w:val="26"/>
      <w:szCs w:val="26"/>
      <w:lang w:eastAsia="ru-RU"/>
    </w:rPr>
  </w:style>
  <w:style w:type="character" w:customStyle="1" w:styleId="6">
    <w:name w:val="Заголовок №6_"/>
    <w:link w:val="60"/>
    <w:locked/>
    <w:rsid w:val="00BD2364"/>
    <w:rPr>
      <w:b/>
      <w:bCs/>
      <w:sz w:val="28"/>
      <w:szCs w:val="28"/>
      <w:shd w:val="clear" w:color="auto" w:fill="FFFFFF"/>
    </w:rPr>
  </w:style>
  <w:style w:type="paragraph" w:customStyle="1" w:styleId="60">
    <w:name w:val="Заголовок №6"/>
    <w:basedOn w:val="a"/>
    <w:link w:val="6"/>
    <w:rsid w:val="00BD2364"/>
    <w:pPr>
      <w:widowControl w:val="0"/>
      <w:shd w:val="clear" w:color="auto" w:fill="FFFFFF"/>
      <w:spacing w:before="600" w:after="900" w:line="317" w:lineRule="exact"/>
      <w:ind w:hanging="1700"/>
      <w:jc w:val="center"/>
      <w:outlineLvl w:val="5"/>
    </w:pPr>
    <w:rPr>
      <w:rFonts w:asciiTheme="minorHAnsi" w:eastAsiaTheme="minorHAnsi" w:hAnsiTheme="minorHAnsi" w:cstheme="minorBidi"/>
      <w:b/>
      <w:bCs/>
      <w:sz w:val="28"/>
      <w:szCs w:val="28"/>
      <w:shd w:val="clear" w:color="auto" w:fill="FFFFFF"/>
    </w:rPr>
  </w:style>
  <w:style w:type="paragraph" w:styleId="a5">
    <w:name w:val="header"/>
    <w:basedOn w:val="a"/>
    <w:link w:val="a6"/>
    <w:uiPriority w:val="99"/>
    <w:unhideWhenUsed/>
    <w:rsid w:val="006103F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03F5"/>
    <w:rPr>
      <w:rFonts w:ascii="Calibri" w:eastAsia="Times New Roman" w:hAnsi="Calibri" w:cs="Times New Roman"/>
    </w:rPr>
  </w:style>
  <w:style w:type="paragraph" w:styleId="a7">
    <w:name w:val="footer"/>
    <w:basedOn w:val="a"/>
    <w:link w:val="a8"/>
    <w:uiPriority w:val="99"/>
    <w:unhideWhenUsed/>
    <w:rsid w:val="006103F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03F5"/>
    <w:rPr>
      <w:rFonts w:ascii="Calibri" w:eastAsia="Times New Roman" w:hAnsi="Calibri" w:cs="Times New Roman"/>
    </w:rPr>
  </w:style>
  <w:style w:type="paragraph" w:styleId="a9">
    <w:name w:val="Balloon Text"/>
    <w:basedOn w:val="a"/>
    <w:link w:val="aa"/>
    <w:uiPriority w:val="99"/>
    <w:semiHidden/>
    <w:unhideWhenUsed/>
    <w:rsid w:val="006103F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103F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1F5643-3AEB-4438-9333-2E47F2A9D0E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2875" TargetMode="External"/><Relationship Id="rId12" Type="http://schemas.openxmlformats.org/officeDocument/2006/relationships/hyperlink" Target="https://pravo-search.minjust.ru/bigs/showDocument.html?id=8F21B21C-A408-42C4-B9FE-A939B863C8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srv065-app10.ru99-loc.minjust.ru/content/act/8f21b21c-a408-42c4-b9fe-a939b863c84a.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AA48369-618A-4BB4-B4B8-AE15F2B7EBF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52</Pages>
  <Words>17336</Words>
  <Characters>98816</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2026-07-13T10:50:00Z</cp:lastPrinted>
  <dcterms:created xsi:type="dcterms:W3CDTF">2026-07-13T05:29:00Z</dcterms:created>
  <dcterms:modified xsi:type="dcterms:W3CDTF">2026-07-13T10:54:00Z</dcterms:modified>
</cp:coreProperties>
</file>